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100" w:beforeAutospacing="1" w:after="100" w:afterAutospacing="1"/>
        <w:ind w:firstLine="440" w:firstLineChars="100"/>
        <w:jc w:val="center"/>
        <w:rPr>
          <w:rFonts w:ascii="方正小标宋简体" w:hAnsi="宋体" w:eastAsia="方正小标宋简体" w:cs="Tahoma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平顶山市生态环境局关于公布机动车排放检测机构(第二十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  <w:lang w:eastAsia="zh-CN"/>
        </w:rPr>
        <w:t>二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批)的公告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（2020年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月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日）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按照《中华人民共和国大气污染防治法》（2015年8月29日修订）的要求，现将平顶山市机动车排放检测机构（第二十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批）目录予以公布。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平顶山市机动车排放检测机构目录(第二十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  <w:lang w:eastAsia="zh-CN"/>
        </w:rPr>
        <w:t>二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批)</w:t>
      </w:r>
    </w:p>
    <w:tbl>
      <w:tblPr>
        <w:tblW w:w="13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590"/>
        <w:gridCol w:w="2271"/>
        <w:gridCol w:w="2271"/>
        <w:gridCol w:w="1986"/>
        <w:gridCol w:w="852"/>
        <w:gridCol w:w="1980"/>
        <w:gridCol w:w="1345"/>
      </w:tblGrid>
      <w:tr>
        <w:trPr>
          <w:trHeight w:val="887" w:hRule="atLeast"/>
          <w:jc w:val="center"/>
        </w:trPr>
        <w:tc>
          <w:tcPr>
            <w:tcW w:w="6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227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检测类别</w:t>
            </w:r>
          </w:p>
        </w:tc>
        <w:tc>
          <w:tcPr>
            <w:tcW w:w="227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有效期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地址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联系人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rPr>
          <w:cantSplit/>
          <w:trHeight w:val="2092" w:hRule="atLeast"/>
          <w:jc w:val="center"/>
        </w:trPr>
        <w:tc>
          <w:tcPr>
            <w:tcW w:w="670" w:type="dxa"/>
            <w:vAlign w:val="center"/>
          </w:tcPr>
          <w:p>
            <w:pPr>
              <w:widowControl/>
              <w:spacing w:before="100" w:beforeAutospacing="1" w:after="100" w:afterAutospacing="1" w:line="469" w:lineRule="atLeast"/>
              <w:jc w:val="center"/>
              <w:rPr>
                <w:rFonts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宝丰县瑞森机动车检测有限公司</w:t>
            </w:r>
          </w:p>
        </w:tc>
        <w:tc>
          <w:tcPr>
            <w:tcW w:w="227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B类（汽油车、重型柴油车）</w:t>
            </w:r>
          </w:p>
        </w:tc>
        <w:tc>
          <w:tcPr>
            <w:tcW w:w="227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2020年9月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szCs w:val="21"/>
              </w:rPr>
              <w:t>日至2026年9月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河南省平顶山市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宝丰县平西高速路口西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100米路南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谢永钢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0375—2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368777</w:t>
            </w:r>
            <w:bookmarkStart w:id="0" w:name="_GoBack"/>
            <w:bookmarkEnd w:id="0"/>
          </w:p>
        </w:tc>
        <w:tc>
          <w:tcPr>
            <w:tcW w:w="13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widowControl/>
        <w:wordWrap w:val="0"/>
        <w:spacing w:before="100" w:beforeAutospacing="1" w:after="100" w:afterAutospacing="1" w:line="469" w:lineRule="atLeast"/>
        <w:jc w:val="left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批注框文本"/>
    <w:basedOn w:val="1"/>
    <w:link w:val="3"/>
    <w:rPr>
      <w:kern w:val="2"/>
      <w:sz w:val="18"/>
      <w:szCs w:val="18"/>
    </w:rPr>
  </w:style>
  <w:style w:type="character" w:customStyle="1" w:styleId="3">
    <w:name w:val="批注框文本 Char"/>
    <w:basedOn w:val="4"/>
    <w:link w:val="2"/>
    <w:semiHidden/>
    <w:rPr>
      <w:kern w:val="2"/>
      <w:sz w:val="18"/>
      <w:szCs w:val="18"/>
    </w:rPr>
  </w:style>
  <w:style w:type="paragraph" w:styleId="5">
    <w:name w:val="footer"/>
    <w:basedOn w:val="1"/>
    <w:link w:val="6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6">
    <w:name w:val="页脚 Char"/>
    <w:basedOn w:val="4"/>
    <w:link w:val="5"/>
    <w:semiHidden/>
    <w:rPr>
      <w:kern w:val="2"/>
      <w:sz w:val="18"/>
      <w:szCs w:val="18"/>
    </w:rPr>
  </w:style>
  <w:style w:type="paragraph" w:styleId="7">
    <w:name w:val="header"/>
    <w:basedOn w:val="1"/>
    <w:link w:val="8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8">
    <w:name w:val="页眉 Char"/>
    <w:basedOn w:val="4"/>
    <w:link w:val="7"/>
    <w:semiHidden/>
    <w:rPr>
      <w:kern w:val="2"/>
      <w:sz w:val="18"/>
      <w:szCs w:val="18"/>
    </w:rPr>
  </w:style>
  <w:style w:type="character" w:styleId="9">
    <w:name w:val="Strong"/>
    <w:rPr>
      <w:b/>
      <w:bCs/>
    </w:rPr>
  </w:style>
  <w:style w:type="paragraph" w:customStyle="1" w:styleId="10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37</Words>
  <Characters>215</Characters>
  <Lines>1</Lines>
  <Paragraphs>1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2020-08-24T09:49:00Z</dcterms:created>
  <dc:creator>雨林木风</dc:creator>
  <cp:lastPrinted>2020-10-19T08:35:35Z</cp:lastPrinted>
  <dcterms:modified xsi:type="dcterms:W3CDTF">2020-10-19T08:35:38Z</dcterms:modified>
  <dc:title>平顶山市环境保护局关于公布机动车排放检测机构(第一批)的公告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