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0" w:rsidRPr="007564A0" w:rsidRDefault="00F1726F" w:rsidP="007564A0">
      <w:pPr>
        <w:widowControl/>
        <w:spacing w:before="100" w:beforeAutospacing="1" w:after="100" w:afterAutospacing="1"/>
        <w:ind w:firstLineChars="100" w:firstLine="440"/>
        <w:jc w:val="center"/>
        <w:rPr>
          <w:rFonts w:ascii="方正小标宋简体" w:eastAsia="方正小标宋简体" w:hAnsi="宋体" w:cs="Tahoma"/>
          <w:color w:val="000000"/>
          <w:kern w:val="0"/>
          <w:sz w:val="44"/>
          <w:szCs w:val="44"/>
        </w:rPr>
      </w:pPr>
      <w:r w:rsidRPr="007564A0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平顶山市</w:t>
      </w:r>
      <w:r w:rsidR="000D6E42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生态环境</w:t>
      </w:r>
      <w:bookmarkStart w:id="0" w:name="_GoBack"/>
      <w:bookmarkEnd w:id="0"/>
      <w:r w:rsidRPr="007564A0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局关于公布机动车排放检测机构(第</w:t>
      </w:r>
      <w:r w:rsidR="008F36AA" w:rsidRPr="008F36AA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十</w:t>
      </w:r>
      <w:r w:rsidR="007B395F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八</w:t>
      </w:r>
      <w:r w:rsidRPr="007564A0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批)的公告</w:t>
      </w:r>
      <w:r w:rsidRPr="007564A0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（20</w:t>
      </w:r>
      <w:r w:rsidR="00656EE4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20</w:t>
      </w:r>
      <w:r w:rsidRPr="007564A0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年</w:t>
      </w:r>
      <w:r w:rsidR="008F36AA">
        <w:rPr>
          <w:rFonts w:ascii="方正小标宋简体" w:eastAsia="方正小标宋简体" w:hAnsi="宋体" w:cs="Tahoma"/>
          <w:color w:val="000000"/>
          <w:kern w:val="0"/>
          <w:sz w:val="32"/>
          <w:szCs w:val="32"/>
        </w:rPr>
        <w:t>0</w:t>
      </w:r>
      <w:r w:rsidR="007B395F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8</w:t>
      </w:r>
      <w:r w:rsidRPr="007564A0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月</w:t>
      </w:r>
      <w:r w:rsidR="007B395F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05</w:t>
      </w:r>
      <w:r w:rsidRPr="007564A0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日）</w:t>
      </w:r>
    </w:p>
    <w:p w:rsidR="009D14BB" w:rsidRDefault="00F1726F" w:rsidP="009D14BB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9D14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按照《中华人民共和国大气污染防治法》（</w:t>
      </w:r>
      <w:smartTag w:uri="urn:schemas-microsoft-com:office:smarttags" w:element="chsdate">
        <w:smartTagPr>
          <w:attr w:name="Year" w:val="2015"/>
          <w:attr w:name="Month" w:val="8"/>
          <w:attr w:name="Day" w:val="29"/>
          <w:attr w:name="IsLunarDate" w:val="False"/>
          <w:attr w:name="IsROCDate" w:val="False"/>
        </w:smartTagPr>
        <w:r w:rsidRPr="009D14BB">
          <w:rPr>
            <w:rFonts w:ascii="仿宋_GB2312" w:eastAsia="仿宋_GB2312" w:hAnsi="宋体" w:cs="Tahoma" w:hint="eastAsia"/>
            <w:color w:val="000000"/>
            <w:kern w:val="0"/>
            <w:sz w:val="32"/>
            <w:szCs w:val="32"/>
          </w:rPr>
          <w:t>2015年8月29日</w:t>
        </w:r>
      </w:smartTag>
      <w:r w:rsidRPr="009D14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修订）的要求，现将平顶山市机动车排放检测机构（第</w:t>
      </w:r>
      <w:bookmarkStart w:id="1" w:name="_Hlk508631355"/>
      <w:r w:rsidR="008F36AA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十</w:t>
      </w:r>
      <w:bookmarkEnd w:id="1"/>
      <w:r w:rsidR="007B395F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八</w:t>
      </w:r>
      <w:r w:rsidRPr="009D14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批）目录予以公布</w:t>
      </w:r>
      <w:r w:rsidR="009D14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</w:p>
    <w:p w:rsidR="00F1726F" w:rsidRPr="00BD790E" w:rsidRDefault="00F1726F" w:rsidP="004A7A68">
      <w:pPr>
        <w:widowControl/>
        <w:snapToGrid w:val="0"/>
        <w:spacing w:before="100" w:beforeAutospacing="1" w:after="100" w:afterAutospacing="1"/>
        <w:jc w:val="center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D790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平顶山市机动车排放检测机构</w:t>
      </w:r>
      <w:r w:rsidR="00E501E5" w:rsidRPr="00BD790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目录</w:t>
      </w:r>
      <w:r w:rsidRPr="00BD790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(第</w:t>
      </w:r>
      <w:r w:rsidR="008F36A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十</w:t>
      </w:r>
      <w:r w:rsidR="007B395F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八</w:t>
      </w:r>
      <w:r w:rsidRPr="00BD790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批)</w:t>
      </w:r>
    </w:p>
    <w:tbl>
      <w:tblPr>
        <w:tblStyle w:val="a5"/>
        <w:tblW w:w="0" w:type="auto"/>
        <w:jc w:val="center"/>
        <w:tblLook w:val="04A0"/>
      </w:tblPr>
      <w:tblGrid>
        <w:gridCol w:w="668"/>
        <w:gridCol w:w="2581"/>
        <w:gridCol w:w="2263"/>
        <w:gridCol w:w="2263"/>
        <w:gridCol w:w="1980"/>
        <w:gridCol w:w="849"/>
        <w:gridCol w:w="1556"/>
        <w:gridCol w:w="1758"/>
      </w:tblGrid>
      <w:tr w:rsidR="00CA17FA" w:rsidRPr="00BD790E" w:rsidTr="007B395F">
        <w:trPr>
          <w:trHeight w:val="1067"/>
          <w:jc w:val="center"/>
        </w:trPr>
        <w:tc>
          <w:tcPr>
            <w:tcW w:w="668" w:type="dxa"/>
            <w:vAlign w:val="center"/>
          </w:tcPr>
          <w:p w:rsidR="0076536C" w:rsidRPr="00BD790E" w:rsidRDefault="0076536C" w:rsidP="007564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检测类别</w:t>
            </w:r>
          </w:p>
        </w:tc>
        <w:tc>
          <w:tcPr>
            <w:tcW w:w="2263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有效期</w:t>
            </w:r>
          </w:p>
        </w:tc>
        <w:tc>
          <w:tcPr>
            <w:tcW w:w="1980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7564A0" w:rsidRPr="00BD790E" w:rsidTr="007B395F">
        <w:trPr>
          <w:cantSplit/>
          <w:trHeight w:val="2238"/>
          <w:jc w:val="center"/>
        </w:trPr>
        <w:tc>
          <w:tcPr>
            <w:tcW w:w="668" w:type="dxa"/>
            <w:vAlign w:val="center"/>
          </w:tcPr>
          <w:p w:rsidR="007564A0" w:rsidRPr="00BD790E" w:rsidRDefault="007564A0" w:rsidP="00B80B52">
            <w:pPr>
              <w:widowControl/>
              <w:spacing w:before="100" w:beforeAutospacing="1" w:after="100" w:afterAutospacing="1" w:line="469" w:lineRule="atLeast"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BD790E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81" w:type="dxa"/>
            <w:vAlign w:val="center"/>
          </w:tcPr>
          <w:p w:rsidR="007564A0" w:rsidRPr="007B395F" w:rsidRDefault="000941E6" w:rsidP="00B80B5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7B395F">
              <w:rPr>
                <w:rFonts w:ascii="仿宋" w:eastAsia="仿宋" w:hAnsi="仿宋" w:hint="eastAsia"/>
                <w:szCs w:val="21"/>
              </w:rPr>
              <w:t>平顶山市陆盛机动车检测有限公司</w:t>
            </w:r>
          </w:p>
        </w:tc>
        <w:tc>
          <w:tcPr>
            <w:tcW w:w="2263" w:type="dxa"/>
            <w:vAlign w:val="center"/>
          </w:tcPr>
          <w:p w:rsidR="007564A0" w:rsidRPr="007B395F" w:rsidRDefault="007564A0" w:rsidP="00B80B5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7B395F">
              <w:rPr>
                <w:rFonts w:ascii="仿宋" w:eastAsia="仿宋" w:hAnsi="仿宋" w:hint="eastAsia"/>
                <w:szCs w:val="21"/>
              </w:rPr>
              <w:t>B类（汽油车、轻型柴油车</w:t>
            </w:r>
            <w:r w:rsidR="00155B2A" w:rsidRPr="007B395F">
              <w:rPr>
                <w:rFonts w:ascii="仿宋" w:eastAsia="仿宋" w:hAnsi="仿宋" w:hint="eastAsia"/>
                <w:szCs w:val="21"/>
              </w:rPr>
              <w:t>、重型柴油车</w:t>
            </w:r>
            <w:r w:rsidRPr="007B395F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263" w:type="dxa"/>
            <w:vAlign w:val="center"/>
          </w:tcPr>
          <w:p w:rsidR="007564A0" w:rsidRPr="007B395F" w:rsidRDefault="007564A0" w:rsidP="00B80B5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7B395F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2020年7月</w:t>
            </w:r>
            <w:r w:rsidR="000941E6" w:rsidRPr="007B395F">
              <w:rPr>
                <w:rFonts w:ascii="仿宋" w:eastAsia="仿宋" w:hAnsi="仿宋" w:cs="Tahoma"/>
                <w:color w:val="000000"/>
                <w:kern w:val="0"/>
                <w:szCs w:val="21"/>
              </w:rPr>
              <w:t>07</w:t>
            </w:r>
            <w:r w:rsidRPr="007B395F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日至2026年7月</w:t>
            </w:r>
            <w:r w:rsidR="000941E6" w:rsidRPr="007B395F">
              <w:rPr>
                <w:rFonts w:ascii="仿宋" w:eastAsia="仿宋" w:hAnsi="仿宋" w:cs="Tahoma"/>
                <w:color w:val="000000"/>
                <w:kern w:val="0"/>
                <w:szCs w:val="21"/>
              </w:rPr>
              <w:t>06</w:t>
            </w:r>
            <w:r w:rsidRPr="007B395F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 w:rsidR="007564A0" w:rsidRPr="007B395F" w:rsidRDefault="000941E6" w:rsidP="00B80B5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7B395F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平顶山市卫东区申楼办事处平安大道东段焦庄村北150米路西</w:t>
            </w:r>
          </w:p>
        </w:tc>
        <w:tc>
          <w:tcPr>
            <w:tcW w:w="849" w:type="dxa"/>
            <w:vAlign w:val="center"/>
          </w:tcPr>
          <w:p w:rsidR="007564A0" w:rsidRPr="007B395F" w:rsidRDefault="000941E6" w:rsidP="00B80B52"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7B395F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胡凯楠</w:t>
            </w:r>
          </w:p>
        </w:tc>
        <w:tc>
          <w:tcPr>
            <w:tcW w:w="1556" w:type="dxa"/>
            <w:vAlign w:val="center"/>
          </w:tcPr>
          <w:p w:rsidR="007564A0" w:rsidRPr="007B395F" w:rsidRDefault="008F36AA" w:rsidP="00B80B52"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7B395F">
              <w:rPr>
                <w:rFonts w:ascii="仿宋" w:eastAsia="仿宋" w:hAnsi="仿宋" w:cs="Tahoma"/>
                <w:color w:val="000000"/>
                <w:kern w:val="0"/>
                <w:szCs w:val="21"/>
              </w:rPr>
              <w:t>0375-2939992</w:t>
            </w:r>
          </w:p>
        </w:tc>
        <w:tc>
          <w:tcPr>
            <w:tcW w:w="1758" w:type="dxa"/>
            <w:vAlign w:val="center"/>
          </w:tcPr>
          <w:p w:rsidR="007564A0" w:rsidRPr="00BD790E" w:rsidRDefault="007564A0" w:rsidP="00B80B5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75793" w:rsidRDefault="00E75793" w:rsidP="007B395F">
      <w:pPr>
        <w:widowControl/>
        <w:wordWrap w:val="0"/>
        <w:spacing w:before="100" w:beforeAutospacing="1" w:after="100" w:afterAutospacing="1" w:line="469" w:lineRule="atLeast"/>
        <w:jc w:val="left"/>
      </w:pPr>
    </w:p>
    <w:sectPr w:rsidR="00E75793" w:rsidSect="00D25D9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CC" w:rsidRDefault="00A45CCC" w:rsidP="008F36AA">
      <w:r>
        <w:separator/>
      </w:r>
    </w:p>
  </w:endnote>
  <w:endnote w:type="continuationSeparator" w:id="0">
    <w:p w:rsidR="00A45CCC" w:rsidRDefault="00A45CCC" w:rsidP="008F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CC" w:rsidRDefault="00A45CCC" w:rsidP="008F36AA">
      <w:r>
        <w:separator/>
      </w:r>
    </w:p>
  </w:footnote>
  <w:footnote w:type="continuationSeparator" w:id="0">
    <w:p w:rsidR="00A45CCC" w:rsidRDefault="00A45CCC" w:rsidP="008F3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26F"/>
    <w:rsid w:val="0007235C"/>
    <w:rsid w:val="000941E6"/>
    <w:rsid w:val="000D6E42"/>
    <w:rsid w:val="0011679D"/>
    <w:rsid w:val="00155B2A"/>
    <w:rsid w:val="00171D75"/>
    <w:rsid w:val="001957B0"/>
    <w:rsid w:val="002A2D54"/>
    <w:rsid w:val="002A7761"/>
    <w:rsid w:val="003D47D0"/>
    <w:rsid w:val="003F257A"/>
    <w:rsid w:val="004750DE"/>
    <w:rsid w:val="004A7A68"/>
    <w:rsid w:val="00512093"/>
    <w:rsid w:val="006501D9"/>
    <w:rsid w:val="00656EE4"/>
    <w:rsid w:val="00667A4C"/>
    <w:rsid w:val="00682DAD"/>
    <w:rsid w:val="00692CD8"/>
    <w:rsid w:val="006C4F5F"/>
    <w:rsid w:val="006E6B22"/>
    <w:rsid w:val="006E73C3"/>
    <w:rsid w:val="006F4963"/>
    <w:rsid w:val="007200D8"/>
    <w:rsid w:val="007564A0"/>
    <w:rsid w:val="00761B55"/>
    <w:rsid w:val="0076536C"/>
    <w:rsid w:val="0078674E"/>
    <w:rsid w:val="007B395F"/>
    <w:rsid w:val="0081005D"/>
    <w:rsid w:val="00844A13"/>
    <w:rsid w:val="00887B14"/>
    <w:rsid w:val="008F36AA"/>
    <w:rsid w:val="00922F20"/>
    <w:rsid w:val="00967B61"/>
    <w:rsid w:val="009D14BB"/>
    <w:rsid w:val="00A127F8"/>
    <w:rsid w:val="00A165BB"/>
    <w:rsid w:val="00A45CCC"/>
    <w:rsid w:val="00A860E0"/>
    <w:rsid w:val="00B04BEF"/>
    <w:rsid w:val="00B80B52"/>
    <w:rsid w:val="00B820B8"/>
    <w:rsid w:val="00BD5D03"/>
    <w:rsid w:val="00BD790E"/>
    <w:rsid w:val="00BE7FD5"/>
    <w:rsid w:val="00C078A2"/>
    <w:rsid w:val="00C11727"/>
    <w:rsid w:val="00CA17FA"/>
    <w:rsid w:val="00D02B56"/>
    <w:rsid w:val="00D25D9B"/>
    <w:rsid w:val="00D76A80"/>
    <w:rsid w:val="00DA2171"/>
    <w:rsid w:val="00DE4D4C"/>
    <w:rsid w:val="00DF62D2"/>
    <w:rsid w:val="00E501E5"/>
    <w:rsid w:val="00E60422"/>
    <w:rsid w:val="00E75793"/>
    <w:rsid w:val="00ED47EE"/>
    <w:rsid w:val="00F1726F"/>
    <w:rsid w:val="00F4084C"/>
    <w:rsid w:val="00F42C61"/>
    <w:rsid w:val="00F773E5"/>
    <w:rsid w:val="00FC10D1"/>
    <w:rsid w:val="00FD5C18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2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F1726F"/>
    <w:rPr>
      <w:b/>
      <w:bCs/>
    </w:rPr>
  </w:style>
  <w:style w:type="table" w:styleId="a5">
    <w:name w:val="Table Grid"/>
    <w:basedOn w:val="a1"/>
    <w:rsid w:val="0076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semiHidden/>
    <w:unhideWhenUsed/>
    <w:rsid w:val="001957B0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1957B0"/>
    <w:rPr>
      <w:kern w:val="2"/>
      <w:sz w:val="18"/>
      <w:szCs w:val="18"/>
    </w:rPr>
  </w:style>
  <w:style w:type="paragraph" w:styleId="a7">
    <w:name w:val="header"/>
    <w:basedOn w:val="a"/>
    <w:link w:val="Char0"/>
    <w:rsid w:val="008F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F36AA"/>
    <w:rPr>
      <w:kern w:val="2"/>
      <w:sz w:val="18"/>
      <w:szCs w:val="18"/>
    </w:rPr>
  </w:style>
  <w:style w:type="paragraph" w:styleId="a8">
    <w:name w:val="footer"/>
    <w:basedOn w:val="a"/>
    <w:link w:val="Char1"/>
    <w:rsid w:val="008F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F36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684">
          <w:marLeft w:val="0"/>
          <w:marRight w:val="0"/>
          <w:marTop w:val="0"/>
          <w:marBottom w:val="0"/>
          <w:divBdr>
            <w:top w:val="single" w:sz="2" w:space="0" w:color="0033FF"/>
            <w:left w:val="single" w:sz="2" w:space="0" w:color="0033FF"/>
            <w:bottom w:val="single" w:sz="2" w:space="0" w:color="0033FF"/>
            <w:right w:val="single" w:sz="2" w:space="0" w:color="0033FF"/>
          </w:divBdr>
          <w:divsChild>
            <w:div w:id="276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WWW.YlmF.CoM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平顶山市环境保护局关于公布机动车排放检测机构(第一批)的公告</dc:title>
  <dc:creator>雨林木风</dc:creator>
  <cp:lastModifiedBy>Administrator</cp:lastModifiedBy>
  <cp:revision>3</cp:revision>
  <cp:lastPrinted>2019-06-25T03:28:00Z</cp:lastPrinted>
  <dcterms:created xsi:type="dcterms:W3CDTF">2020-08-05T01:59:00Z</dcterms:created>
  <dcterms:modified xsi:type="dcterms:W3CDTF">2020-08-05T02:01:00Z</dcterms:modified>
</cp:coreProperties>
</file>