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2" w:lineRule="exact"/>
        <w:ind w:right="-13"/>
        <w:jc w:val="center"/>
        <w:rPr>
          <w:rFonts w:hint="eastAsia" w:ascii="方正小标宋_GBK" w:hAnsi="方正小标宋_GBK" w:eastAsia="方正小标宋_GBK" w:cs="方正小标宋_GBK"/>
          <w:b w:val="0"/>
          <w:bCs w:val="0"/>
          <w:color w:val="auto"/>
          <w:sz w:val="40"/>
          <w:szCs w:val="40"/>
        </w:rPr>
      </w:pPr>
      <w:bookmarkStart w:id="4" w:name="_GoBack"/>
      <w:r>
        <w:rPr>
          <w:rFonts w:hint="eastAsia" w:ascii="方正小标宋_GBK" w:hAnsi="方正小标宋_GBK" w:eastAsia="方正小标宋_GBK" w:cs="方正小标宋_GBK"/>
          <w:b w:val="0"/>
          <w:bCs w:val="0"/>
          <w:color w:val="auto"/>
          <w:sz w:val="40"/>
          <w:szCs w:val="40"/>
        </w:rPr>
        <w:t>法治政府建设满意度调查问卷</w:t>
      </w:r>
    </w:p>
    <w:bookmarkEnd w:id="4"/>
    <w:p>
      <w:pPr>
        <w:spacing w:after="0" w:line="200" w:lineRule="exact"/>
        <w:rPr>
          <w:color w:val="auto"/>
          <w:sz w:val="20"/>
          <w:szCs w:val="20"/>
        </w:rPr>
      </w:pPr>
    </w:p>
    <w:p>
      <w:pPr>
        <w:pStyle w:val="2"/>
        <w:rPr>
          <w:color w:val="auto"/>
          <w:sz w:val="20"/>
          <w:szCs w:val="2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3"/>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受访单位名称：</w:t>
            </w:r>
          </w:p>
        </w:tc>
        <w:tc>
          <w:tcPr>
            <w:tcW w:w="6685" w:type="dxa"/>
            <w:tcBorders>
              <w:top w:val="nil"/>
              <w:left w:val="nil"/>
              <w:bottom w:val="single" w:color="auto" w:sz="4" w:space="0"/>
              <w:right w:val="nil"/>
            </w:tcBorders>
            <w:noWrap w:val="0"/>
            <w:vAlign w:val="top"/>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受访者姓名：</w:t>
            </w:r>
          </w:p>
        </w:tc>
        <w:tc>
          <w:tcPr>
            <w:tcW w:w="6685" w:type="dxa"/>
            <w:tcBorders>
              <w:top w:val="single" w:color="auto" w:sz="4" w:space="0"/>
              <w:left w:val="nil"/>
              <w:bottom w:val="single" w:color="auto" w:sz="4" w:space="0"/>
              <w:right w:val="nil"/>
            </w:tcBorders>
            <w:noWrap w:val="0"/>
            <w:vAlign w:val="top"/>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务：</w:t>
            </w:r>
          </w:p>
        </w:tc>
        <w:tc>
          <w:tcPr>
            <w:tcW w:w="6685" w:type="dxa"/>
            <w:tcBorders>
              <w:top w:val="single" w:color="auto" w:sz="4" w:space="0"/>
              <w:left w:val="nil"/>
              <w:bottom w:val="single" w:color="auto" w:sz="4" w:space="0"/>
              <w:right w:val="nil"/>
            </w:tcBorders>
            <w:noWrap w:val="0"/>
            <w:vAlign w:val="top"/>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6685" w:type="dxa"/>
            <w:tcBorders>
              <w:top w:val="single" w:color="auto" w:sz="4" w:space="0"/>
              <w:left w:val="nil"/>
              <w:bottom w:val="single" w:color="auto" w:sz="4" w:space="0"/>
              <w:right w:val="nil"/>
            </w:tcBorders>
            <w:noWrap w:val="0"/>
            <w:vAlign w:val="top"/>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访问员姓名：</w:t>
            </w:r>
          </w:p>
        </w:tc>
        <w:tc>
          <w:tcPr>
            <w:tcW w:w="6685" w:type="dxa"/>
            <w:tcBorders>
              <w:top w:val="single" w:color="auto" w:sz="4" w:space="0"/>
              <w:left w:val="nil"/>
              <w:bottom w:val="single" w:color="auto" w:sz="4" w:space="0"/>
              <w:right w:val="nil"/>
            </w:tcBorders>
            <w:noWrap w:val="0"/>
            <w:vAlign w:val="top"/>
          </w:tcPr>
          <w:p>
            <w:pP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9"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auto"/>
                <w:sz w:val="24"/>
                <w:szCs w:val="24"/>
              </w:rPr>
              <w:t>访问日期：</w:t>
            </w:r>
          </w:p>
        </w:tc>
        <w:tc>
          <w:tcPr>
            <w:tcW w:w="6685"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ind w:firstLine="1200" w:firstLineChars="500"/>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
      <w:pPr>
        <w:spacing w:after="0" w:line="420" w:lineRule="exact"/>
        <w:ind w:left="40" w:right="26" w:firstLine="641"/>
        <w:rPr>
          <w:color w:val="auto"/>
          <w:sz w:val="24"/>
          <w:szCs w:val="24"/>
        </w:rPr>
      </w:pPr>
      <w:r>
        <w:rPr>
          <w:rFonts w:ascii="黑体" w:hAnsi="黑体" w:eastAsia="黑体" w:cs="黑体"/>
          <w:color w:val="auto"/>
          <w:sz w:val="24"/>
          <w:szCs w:val="24"/>
        </w:rPr>
        <w:t>1.您对平顶山市开展全国法治政府建设示范市创建活动的情况了解吗？</w:t>
      </w:r>
    </w:p>
    <w:p>
      <w:pPr>
        <w:spacing w:after="0" w:line="153" w:lineRule="exact"/>
        <w:rPr>
          <w:color w:val="auto"/>
          <w:sz w:val="24"/>
          <w:szCs w:val="24"/>
        </w:rPr>
      </w:pPr>
    </w:p>
    <w:p>
      <w:pPr>
        <w:tabs>
          <w:tab w:val="left" w:pos="4020"/>
        </w:tabs>
        <w:spacing w:after="0" w:line="366" w:lineRule="exact"/>
        <w:ind w:left="840"/>
        <w:rPr>
          <w:color w:val="auto"/>
          <w:sz w:val="24"/>
          <w:szCs w:val="24"/>
        </w:rPr>
      </w:pPr>
      <w:r>
        <w:rPr>
          <w:rFonts w:ascii="仿宋_GB2312" w:hAnsi="仿宋_GB2312" w:eastAsia="仿宋_GB2312" w:cs="仿宋_GB2312"/>
          <w:color w:val="auto"/>
          <w:sz w:val="24"/>
          <w:szCs w:val="24"/>
        </w:rPr>
        <w:t>□了解</w:t>
      </w:r>
      <w:r>
        <w:rPr>
          <w:color w:val="auto"/>
          <w:sz w:val="24"/>
          <w:szCs w:val="24"/>
        </w:rPr>
        <w:tab/>
      </w:r>
      <w:r>
        <w:rPr>
          <w:rFonts w:ascii="仿宋_GB2312" w:hAnsi="仿宋_GB2312" w:eastAsia="仿宋_GB2312" w:cs="仿宋_GB2312"/>
          <w:color w:val="auto"/>
          <w:sz w:val="24"/>
          <w:szCs w:val="24"/>
        </w:rPr>
        <w:t>□不了解</w:t>
      </w:r>
    </w:p>
    <w:p>
      <w:pPr>
        <w:spacing w:after="0" w:line="177" w:lineRule="exact"/>
        <w:rPr>
          <w:color w:val="auto"/>
          <w:sz w:val="24"/>
          <w:szCs w:val="24"/>
        </w:rPr>
      </w:pPr>
    </w:p>
    <w:p>
      <w:pPr>
        <w:spacing w:after="0" w:line="343" w:lineRule="exact"/>
        <w:ind w:left="640"/>
        <w:rPr>
          <w:color w:val="auto"/>
          <w:sz w:val="24"/>
          <w:szCs w:val="24"/>
        </w:rPr>
      </w:pPr>
      <w:r>
        <w:rPr>
          <w:rFonts w:ascii="仿宋_GB2312" w:hAnsi="仿宋_GB2312" w:eastAsia="仿宋_GB2312" w:cs="仿宋_GB2312"/>
          <w:color w:val="auto"/>
          <w:sz w:val="24"/>
          <w:szCs w:val="24"/>
        </w:rPr>
        <w:t>请问您是通过哪些途径了解法治政府建设示范创建的？</w:t>
      </w:r>
    </w:p>
    <w:p>
      <w:pPr>
        <w:spacing w:after="0" w:line="20" w:lineRule="exact"/>
        <w:rPr>
          <w:color w:val="auto"/>
          <w:sz w:val="24"/>
          <w:szCs w:val="24"/>
        </w:rPr>
      </w:pPr>
      <w:r>
        <w:rPr>
          <w:color w:val="auto"/>
          <w:sz w:val="24"/>
          <w:szCs w:val="24"/>
        </w:rPr>
        <w:drawing>
          <wp:anchor distT="0" distB="0" distL="114300" distR="114300" simplePos="0" relativeHeight="251659264" behindDoc="1" locked="0" layoutInCell="0" allowOverlap="1">
            <wp:simplePos x="0" y="0"/>
            <wp:positionH relativeFrom="column">
              <wp:posOffset>401955</wp:posOffset>
            </wp:positionH>
            <wp:positionV relativeFrom="paragraph">
              <wp:posOffset>320040</wp:posOffset>
            </wp:positionV>
            <wp:extent cx="5239385" cy="889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4"/>
                    <a:stretch>
                      <a:fillRect/>
                    </a:stretch>
                  </pic:blipFill>
                  <pic:spPr>
                    <a:xfrm>
                      <a:off x="0" y="0"/>
                      <a:ext cx="5239385"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03" w:lineRule="exact"/>
        <w:rPr>
          <w:color w:val="auto"/>
          <w:sz w:val="24"/>
          <w:szCs w:val="24"/>
        </w:rPr>
      </w:pPr>
    </w:p>
    <w:p>
      <w:pPr>
        <w:spacing w:after="0" w:line="422" w:lineRule="exact"/>
        <w:ind w:left="40" w:right="26" w:firstLine="641"/>
        <w:rPr>
          <w:color w:val="auto"/>
          <w:sz w:val="24"/>
          <w:szCs w:val="24"/>
        </w:rPr>
      </w:pPr>
      <w:r>
        <w:rPr>
          <w:rFonts w:ascii="黑体" w:hAnsi="黑体" w:eastAsia="黑体" w:cs="黑体"/>
          <w:color w:val="auto"/>
          <w:sz w:val="24"/>
          <w:szCs w:val="24"/>
        </w:rPr>
        <w:t>2.您对在本地服务大厅、机关单位办理业务的效率、态度等方面是否满意？</w:t>
      </w:r>
      <w:bookmarkStart w:id="0" w:name="page3"/>
      <w:bookmarkEnd w:id="0"/>
    </w:p>
    <w:p>
      <w:pPr>
        <w:tabs>
          <w:tab w:val="left" w:pos="2120"/>
          <w:tab w:val="left" w:pos="4220"/>
          <w:tab w:val="left" w:pos="6020"/>
        </w:tabs>
        <w:spacing w:after="0" w:line="343" w:lineRule="exact"/>
        <w:ind w:left="640"/>
        <w:rPr>
          <w:rFonts w:ascii="仿宋_GB2312" w:hAnsi="仿宋_GB2312" w:eastAsia="仿宋_GB2312" w:cs="仿宋_GB2312"/>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4" w:lineRule="exact"/>
        <w:rPr>
          <w:color w:val="auto"/>
          <w:sz w:val="24"/>
          <w:szCs w:val="24"/>
        </w:rPr>
      </w:pPr>
    </w:p>
    <w:p>
      <w:pPr>
        <w:spacing w:after="0" w:line="407" w:lineRule="exact"/>
        <w:ind w:left="40" w:right="160" w:firstLine="600"/>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0288" behindDoc="1" locked="0" layoutInCell="0" allowOverlap="1">
            <wp:simplePos x="0" y="0"/>
            <wp:positionH relativeFrom="column">
              <wp:posOffset>401955</wp:posOffset>
            </wp:positionH>
            <wp:positionV relativeFrom="paragraph">
              <wp:posOffset>324485</wp:posOffset>
            </wp:positionV>
            <wp:extent cx="4572000" cy="889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10" w:lineRule="exact"/>
        <w:rPr>
          <w:rFonts w:hint="default" w:eastAsia="宋体"/>
          <w:color w:val="auto"/>
          <w:sz w:val="24"/>
          <w:szCs w:val="24"/>
          <w:u w:val="single"/>
          <w:lang w:val="en-US" w:eastAsia="zh-CN"/>
        </w:rPr>
      </w:pPr>
      <w:r>
        <w:rPr>
          <w:rFonts w:hint="eastAsia"/>
          <w:color w:val="auto"/>
          <w:sz w:val="24"/>
          <w:szCs w:val="24"/>
          <w:lang w:val="en-US" w:eastAsia="zh-CN"/>
        </w:rPr>
        <w:t xml:space="preserve">             </w:t>
      </w:r>
    </w:p>
    <w:p>
      <w:pPr>
        <w:spacing w:after="0" w:line="420" w:lineRule="exact"/>
        <w:ind w:left="40" w:right="160" w:firstLine="641"/>
        <w:rPr>
          <w:color w:val="auto"/>
          <w:sz w:val="24"/>
          <w:szCs w:val="24"/>
        </w:rPr>
      </w:pPr>
      <w:r>
        <w:rPr>
          <w:rFonts w:hint="eastAsia" w:ascii="黑体" w:hAnsi="黑体" w:eastAsia="黑体" w:cs="黑体"/>
          <w:color w:val="auto"/>
          <w:sz w:val="24"/>
          <w:szCs w:val="24"/>
          <w:lang w:val="en-US" w:eastAsia="zh-CN"/>
        </w:rPr>
        <w:t>3</w:t>
      </w:r>
      <w:r>
        <w:rPr>
          <w:rFonts w:ascii="黑体" w:hAnsi="黑体" w:eastAsia="黑体" w:cs="黑体"/>
          <w:color w:val="auto"/>
          <w:sz w:val="24"/>
          <w:szCs w:val="24"/>
        </w:rPr>
        <w:t>.您在本地服务大厅、机关单位办理业务时是否存在过要求开具奇葩证明、循环证明、拒收现金、应办不办等现象？</w:t>
      </w:r>
    </w:p>
    <w:p>
      <w:pPr>
        <w:spacing w:after="0" w:line="172" w:lineRule="exact"/>
        <w:rPr>
          <w:color w:val="auto"/>
          <w:sz w:val="24"/>
          <w:szCs w:val="24"/>
        </w:rPr>
      </w:pPr>
    </w:p>
    <w:p>
      <w:pPr>
        <w:tabs>
          <w:tab w:val="left" w:pos="2420"/>
          <w:tab w:val="left" w:pos="4960"/>
          <w:tab w:val="left" w:pos="6920"/>
        </w:tabs>
        <w:spacing w:after="0" w:line="343" w:lineRule="exact"/>
        <w:ind w:left="640"/>
        <w:rPr>
          <w:color w:val="auto"/>
          <w:sz w:val="24"/>
          <w:szCs w:val="24"/>
        </w:rPr>
      </w:pPr>
      <w:r>
        <w:rPr>
          <w:rFonts w:ascii="仿宋_GB2312" w:hAnsi="仿宋_GB2312" w:eastAsia="仿宋_GB2312" w:cs="仿宋_GB2312"/>
          <w:color w:val="auto"/>
          <w:sz w:val="24"/>
          <w:szCs w:val="24"/>
        </w:rPr>
        <w:t>□不存在</w:t>
      </w:r>
      <w:r>
        <w:rPr>
          <w:color w:val="auto"/>
          <w:sz w:val="24"/>
          <w:szCs w:val="24"/>
        </w:rPr>
        <w:tab/>
      </w:r>
      <w:r>
        <w:rPr>
          <w:rFonts w:ascii="仿宋_GB2312" w:hAnsi="仿宋_GB2312" w:eastAsia="仿宋_GB2312" w:cs="仿宋_GB2312"/>
          <w:color w:val="auto"/>
          <w:sz w:val="24"/>
          <w:szCs w:val="24"/>
        </w:rPr>
        <w:t>□存在但不严重</w:t>
      </w:r>
      <w:r>
        <w:rPr>
          <w:rFonts w:ascii="仿宋_GB2312" w:hAnsi="仿宋_GB2312" w:eastAsia="仿宋_GB2312" w:cs="仿宋_GB2312"/>
          <w:color w:val="auto"/>
          <w:sz w:val="24"/>
          <w:szCs w:val="24"/>
        </w:rPr>
        <w:tab/>
      </w:r>
      <w:r>
        <w:rPr>
          <w:rFonts w:ascii="仿宋_GB2312" w:hAnsi="仿宋_GB2312" w:eastAsia="仿宋_GB2312" w:cs="仿宋_GB2312"/>
          <w:color w:val="auto"/>
          <w:sz w:val="24"/>
          <w:szCs w:val="24"/>
        </w:rPr>
        <w:t>□严重存在</w:t>
      </w:r>
      <w:r>
        <w:rPr>
          <w:color w:val="auto"/>
          <w:sz w:val="24"/>
          <w:szCs w:val="24"/>
        </w:rPr>
        <w:tab/>
      </w:r>
      <w:r>
        <w:rPr>
          <w:rFonts w:ascii="仿宋_GB2312" w:hAnsi="仿宋_GB2312" w:eastAsia="仿宋_GB2312" w:cs="仿宋_GB2312"/>
          <w:color w:val="auto"/>
          <w:sz w:val="24"/>
          <w:szCs w:val="24"/>
        </w:rPr>
        <w:t>□不了解</w:t>
      </w:r>
    </w:p>
    <w:p>
      <w:pPr>
        <w:spacing w:after="0" w:line="224" w:lineRule="exact"/>
        <w:rPr>
          <w:color w:val="auto"/>
          <w:sz w:val="24"/>
          <w:szCs w:val="24"/>
        </w:rPr>
      </w:pPr>
    </w:p>
    <w:p>
      <w:pPr>
        <w:spacing w:after="0" w:line="408" w:lineRule="exact"/>
        <w:ind w:left="40" w:right="160" w:firstLine="6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如您认为严重存在，请问原因是什么？(时间、地点、涉及单位名称、事件内容)</w:t>
      </w:r>
    </w:p>
    <w:p>
      <w:pPr>
        <w:spacing w:after="0" w:line="20" w:lineRule="exact"/>
        <w:rPr>
          <w:color w:val="auto"/>
          <w:sz w:val="24"/>
          <w:szCs w:val="24"/>
        </w:rPr>
      </w:pPr>
    </w:p>
    <w:p>
      <w:pPr>
        <w:spacing w:after="0" w:line="20" w:lineRule="exact"/>
        <w:rPr>
          <w:color w:val="auto"/>
          <w:sz w:val="24"/>
          <w:szCs w:val="24"/>
        </w:rPr>
      </w:pPr>
      <w:r>
        <w:rPr>
          <w:color w:val="auto"/>
          <w:sz w:val="24"/>
          <w:szCs w:val="24"/>
        </w:rPr>
        <w:drawing>
          <wp:anchor distT="0" distB="0" distL="114300" distR="114300" simplePos="0" relativeHeight="251661312"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422" w:lineRule="exact"/>
        <w:ind w:left="40" w:right="160" w:firstLine="641"/>
        <w:jc w:val="both"/>
        <w:rPr>
          <w:color w:val="auto"/>
          <w:sz w:val="24"/>
          <w:szCs w:val="24"/>
        </w:rPr>
      </w:pPr>
      <w:r>
        <w:rPr>
          <w:rFonts w:hint="eastAsia" w:ascii="黑体" w:hAnsi="黑体" w:eastAsia="黑体" w:cs="黑体"/>
          <w:color w:val="auto"/>
          <w:sz w:val="24"/>
          <w:szCs w:val="24"/>
          <w:lang w:val="en-US" w:eastAsia="zh-CN"/>
        </w:rPr>
        <w:t>4</w:t>
      </w:r>
      <w:r>
        <w:rPr>
          <w:rFonts w:ascii="黑体" w:hAnsi="黑体" w:eastAsia="黑体" w:cs="黑体"/>
          <w:color w:val="auto"/>
          <w:sz w:val="24"/>
          <w:szCs w:val="24"/>
        </w:rPr>
        <w:t>.您认为本地党委、政府及其所属机关单位对企业、群众依法反映问题或投诉时，是否存在推诿扯皮，不及时解决的行为？</w:t>
      </w:r>
    </w:p>
    <w:p>
      <w:pPr>
        <w:spacing w:after="0" w:line="168" w:lineRule="exact"/>
        <w:rPr>
          <w:color w:val="auto"/>
          <w:sz w:val="24"/>
          <w:szCs w:val="24"/>
        </w:rPr>
      </w:pPr>
    </w:p>
    <w:p>
      <w:pPr>
        <w:tabs>
          <w:tab w:val="left" w:pos="2420"/>
          <w:tab w:val="left" w:pos="4960"/>
          <w:tab w:val="left" w:pos="6920"/>
        </w:tabs>
        <w:spacing w:after="0" w:line="343" w:lineRule="exact"/>
        <w:ind w:left="640"/>
        <w:rPr>
          <w:color w:val="auto"/>
          <w:sz w:val="24"/>
          <w:szCs w:val="24"/>
        </w:rPr>
      </w:pPr>
      <w:r>
        <w:rPr>
          <w:rFonts w:ascii="仿宋_GB2312" w:hAnsi="仿宋_GB2312" w:eastAsia="仿宋_GB2312" w:cs="仿宋_GB2312"/>
          <w:color w:val="auto"/>
          <w:sz w:val="24"/>
          <w:szCs w:val="24"/>
        </w:rPr>
        <w:t>□不存在</w:t>
      </w:r>
      <w:r>
        <w:rPr>
          <w:color w:val="auto"/>
          <w:sz w:val="24"/>
          <w:szCs w:val="24"/>
        </w:rPr>
        <w:tab/>
      </w:r>
      <w:r>
        <w:rPr>
          <w:rFonts w:ascii="仿宋_GB2312" w:hAnsi="仿宋_GB2312" w:eastAsia="仿宋_GB2312" w:cs="仿宋_GB2312"/>
          <w:color w:val="auto"/>
          <w:sz w:val="24"/>
          <w:szCs w:val="24"/>
        </w:rPr>
        <w:t>□存在但不严重</w:t>
      </w:r>
      <w:r>
        <w:rPr>
          <w:rFonts w:ascii="仿宋_GB2312" w:hAnsi="仿宋_GB2312" w:eastAsia="仿宋_GB2312" w:cs="仿宋_GB2312"/>
          <w:color w:val="auto"/>
          <w:sz w:val="24"/>
          <w:szCs w:val="24"/>
        </w:rPr>
        <w:tab/>
      </w:r>
      <w:r>
        <w:rPr>
          <w:rFonts w:ascii="仿宋_GB2312" w:hAnsi="仿宋_GB2312" w:eastAsia="仿宋_GB2312" w:cs="仿宋_GB2312"/>
          <w:color w:val="auto"/>
          <w:sz w:val="24"/>
          <w:szCs w:val="24"/>
        </w:rPr>
        <w:t>□严重存在</w:t>
      </w:r>
      <w:r>
        <w:rPr>
          <w:color w:val="auto"/>
          <w:sz w:val="24"/>
          <w:szCs w:val="24"/>
        </w:rPr>
        <w:tab/>
      </w:r>
      <w:r>
        <w:rPr>
          <w:rFonts w:ascii="仿宋_GB2312" w:hAnsi="仿宋_GB2312" w:eastAsia="仿宋_GB2312" w:cs="仿宋_GB2312"/>
          <w:color w:val="auto"/>
          <w:sz w:val="24"/>
          <w:szCs w:val="24"/>
        </w:rPr>
        <w:t>□不了解</w:t>
      </w:r>
    </w:p>
    <w:p>
      <w:pPr>
        <w:spacing w:after="0" w:line="408" w:lineRule="exact"/>
        <w:ind w:left="40" w:right="160" w:firstLine="600"/>
        <w:jc w:val="both"/>
        <w:rPr>
          <w:color w:val="auto"/>
          <w:sz w:val="24"/>
          <w:szCs w:val="24"/>
        </w:rPr>
      </w:pPr>
      <w:r>
        <w:rPr>
          <w:rFonts w:ascii="仿宋_GB2312" w:hAnsi="仿宋_GB2312" w:eastAsia="仿宋_GB2312" w:cs="仿宋_GB2312"/>
          <w:color w:val="auto"/>
          <w:sz w:val="24"/>
          <w:szCs w:val="24"/>
        </w:rPr>
        <w:t>如您认为严重存在，请问原因是什么？(时间、地点、涉及单位名称、事件内容)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2336"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07" w:lineRule="exact"/>
        <w:rPr>
          <w:color w:val="auto"/>
          <w:sz w:val="24"/>
          <w:szCs w:val="24"/>
        </w:rPr>
      </w:pPr>
    </w:p>
    <w:p>
      <w:pPr>
        <w:spacing w:after="0" w:line="420" w:lineRule="exact"/>
        <w:ind w:left="40" w:right="160" w:firstLine="641"/>
        <w:jc w:val="both"/>
        <w:rPr>
          <w:color w:val="auto"/>
          <w:sz w:val="24"/>
          <w:szCs w:val="24"/>
        </w:rPr>
      </w:pPr>
      <w:r>
        <w:rPr>
          <w:rFonts w:hint="eastAsia" w:ascii="黑体" w:hAnsi="黑体" w:eastAsia="黑体" w:cs="黑体"/>
          <w:color w:val="auto"/>
          <w:sz w:val="24"/>
          <w:szCs w:val="24"/>
          <w:lang w:val="en-US" w:eastAsia="zh-CN"/>
        </w:rPr>
        <w:t>5</w:t>
      </w:r>
      <w:r>
        <w:rPr>
          <w:rFonts w:ascii="黑体" w:hAnsi="黑体" w:eastAsia="黑体" w:cs="黑体"/>
          <w:color w:val="auto"/>
          <w:sz w:val="24"/>
          <w:szCs w:val="24"/>
        </w:rPr>
        <w:t>.您对在疫情防控期间，本地制定和落实防控政策、实施相关应急处置措施的情况是否满意？</w:t>
      </w:r>
    </w:p>
    <w:p>
      <w:pPr>
        <w:spacing w:after="0" w:line="174"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2" w:lineRule="exact"/>
        <w:rPr>
          <w:color w:val="auto"/>
          <w:sz w:val="24"/>
          <w:szCs w:val="24"/>
        </w:rPr>
      </w:pPr>
    </w:p>
    <w:p>
      <w:pPr>
        <w:spacing w:after="0" w:line="408" w:lineRule="exact"/>
        <w:ind w:left="40" w:right="160" w:firstLine="600"/>
        <w:jc w:val="both"/>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3360"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422" w:lineRule="exact"/>
        <w:ind w:left="40" w:right="160" w:firstLine="641"/>
        <w:rPr>
          <w:color w:val="auto"/>
          <w:sz w:val="24"/>
          <w:szCs w:val="24"/>
        </w:rPr>
      </w:pPr>
      <w:bookmarkStart w:id="1" w:name="page6"/>
      <w:bookmarkEnd w:id="1"/>
      <w:r>
        <w:rPr>
          <w:rFonts w:hint="eastAsia" w:ascii="黑体" w:hAnsi="黑体" w:eastAsia="黑体" w:cs="黑体"/>
          <w:color w:val="auto"/>
          <w:sz w:val="24"/>
          <w:szCs w:val="24"/>
          <w:lang w:val="en-US" w:eastAsia="zh-CN"/>
        </w:rPr>
        <w:t>6</w:t>
      </w:r>
      <w:r>
        <w:rPr>
          <w:rFonts w:ascii="黑体" w:hAnsi="黑体" w:eastAsia="黑体" w:cs="黑体"/>
          <w:color w:val="auto"/>
          <w:sz w:val="24"/>
          <w:szCs w:val="24"/>
        </w:rPr>
        <w:t>.您认为本地行政执法人员在执法时是否存在选择性执法、简单粗暴、乱罚款、乱检查、重复检查等情况？</w:t>
      </w:r>
    </w:p>
    <w:p>
      <w:pPr>
        <w:spacing w:after="0" w:line="170" w:lineRule="exact"/>
        <w:rPr>
          <w:color w:val="auto"/>
          <w:sz w:val="24"/>
          <w:szCs w:val="24"/>
        </w:rPr>
      </w:pPr>
    </w:p>
    <w:p>
      <w:pPr>
        <w:tabs>
          <w:tab w:val="left" w:pos="2420"/>
          <w:tab w:val="left" w:pos="4960"/>
          <w:tab w:val="left" w:pos="6920"/>
        </w:tabs>
        <w:spacing w:after="0" w:line="343" w:lineRule="exact"/>
        <w:ind w:left="640"/>
        <w:rPr>
          <w:color w:val="auto"/>
          <w:sz w:val="24"/>
          <w:szCs w:val="24"/>
        </w:rPr>
      </w:pPr>
      <w:r>
        <w:rPr>
          <w:rFonts w:ascii="仿宋_GB2312" w:hAnsi="仿宋_GB2312" w:eastAsia="仿宋_GB2312" w:cs="仿宋_GB2312"/>
          <w:color w:val="auto"/>
          <w:sz w:val="24"/>
          <w:szCs w:val="24"/>
        </w:rPr>
        <w:t>□不存在</w:t>
      </w:r>
      <w:r>
        <w:rPr>
          <w:color w:val="auto"/>
          <w:sz w:val="24"/>
          <w:szCs w:val="24"/>
        </w:rPr>
        <w:tab/>
      </w:r>
      <w:r>
        <w:rPr>
          <w:rFonts w:ascii="仿宋_GB2312" w:hAnsi="仿宋_GB2312" w:eastAsia="仿宋_GB2312" w:cs="仿宋_GB2312"/>
          <w:color w:val="auto"/>
          <w:sz w:val="24"/>
          <w:szCs w:val="24"/>
        </w:rPr>
        <w:t>□存在但不严重</w:t>
      </w:r>
      <w:r>
        <w:rPr>
          <w:rFonts w:ascii="仿宋_GB2312" w:hAnsi="仿宋_GB2312" w:eastAsia="仿宋_GB2312" w:cs="仿宋_GB2312"/>
          <w:color w:val="auto"/>
          <w:sz w:val="24"/>
          <w:szCs w:val="24"/>
        </w:rPr>
        <w:tab/>
      </w:r>
      <w:r>
        <w:rPr>
          <w:rFonts w:ascii="仿宋_GB2312" w:hAnsi="仿宋_GB2312" w:eastAsia="仿宋_GB2312" w:cs="仿宋_GB2312"/>
          <w:color w:val="auto"/>
          <w:sz w:val="24"/>
          <w:szCs w:val="24"/>
        </w:rPr>
        <w:t>□严重存在</w:t>
      </w:r>
      <w:r>
        <w:rPr>
          <w:color w:val="auto"/>
          <w:sz w:val="24"/>
          <w:szCs w:val="24"/>
        </w:rPr>
        <w:tab/>
      </w:r>
      <w:r>
        <w:rPr>
          <w:rFonts w:ascii="仿宋_GB2312" w:hAnsi="仿宋_GB2312" w:eastAsia="仿宋_GB2312" w:cs="仿宋_GB2312"/>
          <w:color w:val="auto"/>
          <w:sz w:val="24"/>
          <w:szCs w:val="24"/>
        </w:rPr>
        <w:t>□不了解</w:t>
      </w:r>
    </w:p>
    <w:p>
      <w:pPr>
        <w:spacing w:after="0" w:line="222" w:lineRule="exact"/>
        <w:rPr>
          <w:color w:val="auto"/>
          <w:sz w:val="24"/>
          <w:szCs w:val="24"/>
        </w:rPr>
      </w:pPr>
    </w:p>
    <w:p>
      <w:pPr>
        <w:spacing w:after="0" w:line="410" w:lineRule="exact"/>
        <w:ind w:left="40" w:right="160" w:firstLine="600"/>
        <w:rPr>
          <w:color w:val="auto"/>
          <w:sz w:val="24"/>
          <w:szCs w:val="24"/>
        </w:rPr>
      </w:pPr>
      <w:r>
        <w:rPr>
          <w:rFonts w:ascii="仿宋_GB2312" w:hAnsi="仿宋_GB2312" w:eastAsia="仿宋_GB2312" w:cs="仿宋_GB2312"/>
          <w:color w:val="auto"/>
          <w:sz w:val="24"/>
          <w:szCs w:val="24"/>
        </w:rPr>
        <w:t>如您认为严重存在，请问原因是什么？(时间、地点、涉及单位名称、事件内容)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4384" behindDoc="1" locked="0" layoutInCell="0" allowOverlap="1">
            <wp:simplePos x="0" y="0"/>
            <wp:positionH relativeFrom="column">
              <wp:posOffset>401955</wp:posOffset>
            </wp:positionH>
            <wp:positionV relativeFrom="paragraph">
              <wp:posOffset>320675</wp:posOffset>
            </wp:positionV>
            <wp:extent cx="4572000" cy="8890"/>
            <wp:effectExtent l="0" t="0" r="0"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04" w:lineRule="exact"/>
        <w:rPr>
          <w:color w:val="auto"/>
          <w:sz w:val="24"/>
          <w:szCs w:val="24"/>
        </w:rPr>
      </w:pPr>
    </w:p>
    <w:p>
      <w:pPr>
        <w:spacing w:after="0" w:line="454" w:lineRule="exact"/>
        <w:ind w:left="40" w:firstLine="641"/>
        <w:jc w:val="both"/>
        <w:rPr>
          <w:color w:val="auto"/>
          <w:sz w:val="24"/>
          <w:szCs w:val="24"/>
        </w:rPr>
      </w:pPr>
      <w:r>
        <w:rPr>
          <w:rFonts w:hint="eastAsia" w:ascii="黑体" w:hAnsi="黑体" w:eastAsia="黑体" w:cs="黑体"/>
          <w:color w:val="auto"/>
          <w:sz w:val="24"/>
          <w:szCs w:val="24"/>
          <w:lang w:val="en-US" w:eastAsia="zh-CN"/>
        </w:rPr>
        <w:t>7</w:t>
      </w:r>
      <w:r>
        <w:rPr>
          <w:rFonts w:ascii="黑体" w:hAnsi="黑体" w:eastAsia="黑体" w:cs="黑体"/>
          <w:color w:val="auto"/>
          <w:sz w:val="24"/>
          <w:szCs w:val="24"/>
        </w:rPr>
        <w:t>.您对本地在食品药品、公共卫生、自然资源、生态环境、安全生产、劳动保障、城市管理、交通运输、金融服务、教育培训等关系群众切身利益的重点领域执法行为是否满意？</w:t>
      </w:r>
    </w:p>
    <w:p>
      <w:pPr>
        <w:spacing w:after="0" w:line="174"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2" w:lineRule="exact"/>
        <w:rPr>
          <w:color w:val="auto"/>
          <w:sz w:val="24"/>
          <w:szCs w:val="24"/>
        </w:rPr>
      </w:pPr>
    </w:p>
    <w:p>
      <w:pPr>
        <w:spacing w:after="0" w:line="408" w:lineRule="exact"/>
        <w:ind w:left="40" w:right="160" w:firstLine="600"/>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5408"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64" w:lineRule="exact"/>
        <w:rPr>
          <w:color w:val="auto"/>
          <w:sz w:val="24"/>
          <w:szCs w:val="24"/>
        </w:rPr>
      </w:pPr>
    </w:p>
    <w:p>
      <w:pPr>
        <w:spacing w:after="0" w:line="366" w:lineRule="exact"/>
        <w:ind w:left="680"/>
        <w:rPr>
          <w:rFonts w:hint="eastAsia" w:ascii="黑体" w:hAnsi="黑体" w:eastAsia="黑体" w:cs="黑体"/>
          <w:color w:val="auto"/>
          <w:sz w:val="24"/>
          <w:szCs w:val="24"/>
          <w:lang w:val="en-US" w:eastAsia="zh-CN"/>
        </w:rPr>
      </w:pPr>
    </w:p>
    <w:p>
      <w:pPr>
        <w:spacing w:after="0" w:line="366" w:lineRule="exact"/>
        <w:ind w:left="680"/>
        <w:rPr>
          <w:color w:val="auto"/>
          <w:sz w:val="24"/>
          <w:szCs w:val="24"/>
        </w:rPr>
      </w:pPr>
      <w:r>
        <w:rPr>
          <w:rFonts w:hint="eastAsia" w:ascii="黑体" w:hAnsi="黑体" w:eastAsia="黑体" w:cs="黑体"/>
          <w:color w:val="auto"/>
          <w:sz w:val="24"/>
          <w:szCs w:val="24"/>
          <w:lang w:val="en-US" w:eastAsia="zh-CN"/>
        </w:rPr>
        <w:t>8</w:t>
      </w:r>
      <w:r>
        <w:rPr>
          <w:rFonts w:ascii="黑体" w:hAnsi="黑体" w:eastAsia="黑体" w:cs="黑体"/>
          <w:color w:val="auto"/>
          <w:sz w:val="24"/>
          <w:szCs w:val="24"/>
        </w:rPr>
        <w:t>.您对本地执法人员的行政执法水平是否满意？</w:t>
      </w:r>
    </w:p>
    <w:p>
      <w:pPr>
        <w:spacing w:after="0" w:line="168"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bookmarkStart w:id="2" w:name="page7"/>
      <w:bookmarkEnd w:id="2"/>
    </w:p>
    <w:p>
      <w:pPr>
        <w:spacing w:after="0" w:line="408" w:lineRule="exact"/>
        <w:ind w:left="40" w:right="26" w:firstLine="600"/>
        <w:jc w:val="both"/>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6432"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420" w:lineRule="exact"/>
        <w:ind w:left="40" w:right="26" w:firstLine="641"/>
        <w:jc w:val="both"/>
        <w:rPr>
          <w:color w:val="auto"/>
          <w:sz w:val="24"/>
          <w:szCs w:val="24"/>
        </w:rPr>
      </w:pPr>
      <w:r>
        <w:rPr>
          <w:rFonts w:hint="eastAsia" w:ascii="黑体" w:hAnsi="黑体" w:eastAsia="黑体" w:cs="黑体"/>
          <w:color w:val="auto"/>
          <w:sz w:val="24"/>
          <w:szCs w:val="24"/>
          <w:lang w:val="en-US" w:eastAsia="zh-CN"/>
        </w:rPr>
        <w:t>9</w:t>
      </w:r>
      <w:r>
        <w:rPr>
          <w:rFonts w:ascii="黑体" w:hAnsi="黑体" w:eastAsia="黑体" w:cs="黑体"/>
          <w:color w:val="auto"/>
          <w:sz w:val="24"/>
          <w:szCs w:val="24"/>
        </w:rPr>
        <w:t>.您对本地在学校、企业、社会进行的普法宣传活动在普及市民法律知识方面发挥的作用是否满意？</w:t>
      </w:r>
    </w:p>
    <w:p>
      <w:pPr>
        <w:spacing w:after="0" w:line="174"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2" w:lineRule="exact"/>
        <w:rPr>
          <w:color w:val="auto"/>
          <w:sz w:val="24"/>
          <w:szCs w:val="24"/>
        </w:rPr>
      </w:pPr>
    </w:p>
    <w:p>
      <w:pPr>
        <w:spacing w:after="0" w:line="408" w:lineRule="exact"/>
        <w:ind w:left="40" w:right="26" w:firstLine="600"/>
        <w:jc w:val="both"/>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7456"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307" w:lineRule="exact"/>
        <w:rPr>
          <w:color w:val="auto"/>
          <w:sz w:val="24"/>
          <w:szCs w:val="24"/>
        </w:rPr>
      </w:pPr>
    </w:p>
    <w:p>
      <w:pPr>
        <w:spacing w:after="0" w:line="420" w:lineRule="exact"/>
        <w:ind w:left="40" w:right="26" w:firstLine="641"/>
        <w:jc w:val="both"/>
        <w:rPr>
          <w:color w:val="auto"/>
          <w:sz w:val="24"/>
          <w:szCs w:val="24"/>
        </w:rPr>
      </w:pPr>
      <w:r>
        <w:rPr>
          <w:rFonts w:hint="eastAsia" w:ascii="黑体" w:hAnsi="黑体" w:eastAsia="黑体" w:cs="黑体"/>
          <w:color w:val="auto"/>
          <w:sz w:val="24"/>
          <w:szCs w:val="24"/>
          <w:lang w:val="en-US" w:eastAsia="zh-CN"/>
        </w:rPr>
        <w:t>10</w:t>
      </w:r>
      <w:r>
        <w:rPr>
          <w:rFonts w:ascii="黑体" w:hAnsi="黑体" w:eastAsia="黑体" w:cs="黑体"/>
          <w:color w:val="auto"/>
          <w:sz w:val="24"/>
          <w:szCs w:val="24"/>
        </w:rPr>
        <w:t>.您对本地律师、法律顾问、12348 法律热线、公证等提供的法律服务是否满意？</w:t>
      </w:r>
    </w:p>
    <w:p>
      <w:pPr>
        <w:spacing w:after="0" w:line="174"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2" w:lineRule="exact"/>
        <w:rPr>
          <w:color w:val="auto"/>
          <w:sz w:val="24"/>
          <w:szCs w:val="24"/>
        </w:rPr>
      </w:pPr>
    </w:p>
    <w:p>
      <w:pPr>
        <w:spacing w:after="0" w:line="408" w:lineRule="exact"/>
        <w:ind w:left="40" w:right="26" w:firstLine="600"/>
        <w:jc w:val="both"/>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8480"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420" w:lineRule="exact"/>
        <w:ind w:left="40" w:right="26" w:firstLine="641"/>
        <w:jc w:val="both"/>
        <w:rPr>
          <w:rFonts w:ascii="黑体" w:hAnsi="黑体" w:eastAsia="黑体" w:cs="黑体"/>
          <w:color w:val="auto"/>
          <w:sz w:val="24"/>
          <w:szCs w:val="24"/>
        </w:rPr>
      </w:pPr>
    </w:p>
    <w:p>
      <w:pPr>
        <w:spacing w:after="0" w:line="420" w:lineRule="exact"/>
        <w:ind w:left="40" w:right="26" w:firstLine="641"/>
        <w:jc w:val="both"/>
        <w:rPr>
          <w:rFonts w:ascii="黑体" w:hAnsi="黑体" w:eastAsia="黑体" w:cs="黑体"/>
          <w:color w:val="auto"/>
          <w:sz w:val="24"/>
          <w:szCs w:val="24"/>
        </w:rPr>
      </w:pPr>
      <w:r>
        <w:rPr>
          <w:rFonts w:hint="eastAsia" w:ascii="黑体" w:hAnsi="黑体" w:eastAsia="黑体" w:cs="黑体"/>
          <w:color w:val="auto"/>
          <w:sz w:val="24"/>
          <w:szCs w:val="24"/>
          <w:lang w:val="en-US" w:eastAsia="zh-CN"/>
        </w:rPr>
        <w:t>11</w:t>
      </w:r>
      <w:r>
        <w:rPr>
          <w:rFonts w:ascii="黑体" w:hAnsi="黑体" w:eastAsia="黑体" w:cs="黑体"/>
          <w:color w:val="auto"/>
          <w:sz w:val="24"/>
          <w:szCs w:val="24"/>
        </w:rPr>
        <w:t>.您对本地信访、调解、仲裁、行政裁决、行政复议、诉讼等矛盾纠纷多元预防调处化解综合机制是否满意？</w:t>
      </w:r>
    </w:p>
    <w:p>
      <w:pPr>
        <w:spacing w:after="0" w:line="420" w:lineRule="exact"/>
        <w:ind w:left="40" w:right="26" w:firstLine="641"/>
        <w:jc w:val="both"/>
        <w:rPr>
          <w:color w:val="auto"/>
          <w:sz w:val="24"/>
          <w:szCs w:val="24"/>
        </w:rPr>
      </w:pPr>
      <w:bookmarkStart w:id="3" w:name="page8"/>
      <w:bookmarkEnd w:id="3"/>
      <w:r>
        <w:rPr>
          <w:rFonts w:ascii="仿宋_GB2312" w:hAnsi="仿宋_GB2312" w:eastAsia="仿宋_GB2312" w:cs="仿宋_GB2312"/>
          <w:color w:val="auto"/>
          <w:sz w:val="24"/>
          <w:szCs w:val="24"/>
        </w:rPr>
        <w:t>□满意</w:t>
      </w:r>
      <w:r>
        <w:rPr>
          <w:rFonts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□基本满意</w:t>
      </w:r>
      <w:r>
        <w:rPr>
          <w:rFonts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□不满意</w:t>
      </w:r>
      <w:r>
        <w:rPr>
          <w:rFonts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□不了解</w:t>
      </w:r>
    </w:p>
    <w:p>
      <w:pPr>
        <w:spacing w:after="0" w:line="224" w:lineRule="exact"/>
        <w:rPr>
          <w:color w:val="auto"/>
          <w:sz w:val="24"/>
          <w:szCs w:val="24"/>
        </w:rPr>
      </w:pPr>
    </w:p>
    <w:p>
      <w:pPr>
        <w:spacing w:after="0" w:line="407" w:lineRule="exact"/>
        <w:ind w:left="40" w:right="26" w:firstLine="600"/>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69504" behindDoc="1" locked="0" layoutInCell="0" allowOverlap="1">
            <wp:simplePos x="0" y="0"/>
            <wp:positionH relativeFrom="column">
              <wp:posOffset>401955</wp:posOffset>
            </wp:positionH>
            <wp:positionV relativeFrom="paragraph">
              <wp:posOffset>324485</wp:posOffset>
            </wp:positionV>
            <wp:extent cx="4572000" cy="8890"/>
            <wp:effectExtent l="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67" w:lineRule="exact"/>
        <w:rPr>
          <w:color w:val="auto"/>
          <w:sz w:val="24"/>
          <w:szCs w:val="24"/>
        </w:rPr>
      </w:pPr>
    </w:p>
    <w:p>
      <w:pPr>
        <w:spacing w:after="0" w:line="366" w:lineRule="exact"/>
        <w:ind w:left="680"/>
        <w:rPr>
          <w:color w:val="auto"/>
          <w:sz w:val="24"/>
          <w:szCs w:val="24"/>
        </w:rPr>
      </w:pPr>
      <w:r>
        <w:rPr>
          <w:rFonts w:hint="eastAsia" w:ascii="黑体" w:hAnsi="黑体" w:eastAsia="黑体" w:cs="黑体"/>
          <w:color w:val="auto"/>
          <w:sz w:val="24"/>
          <w:szCs w:val="24"/>
          <w:lang w:val="en-US" w:eastAsia="zh-CN"/>
        </w:rPr>
        <w:t>12</w:t>
      </w:r>
      <w:r>
        <w:rPr>
          <w:rFonts w:ascii="黑体" w:hAnsi="黑体" w:eastAsia="黑体" w:cs="黑体"/>
          <w:color w:val="auto"/>
          <w:sz w:val="24"/>
          <w:szCs w:val="24"/>
        </w:rPr>
        <w:t>.您对当地治安管理整体情况是否满意？</w:t>
      </w:r>
    </w:p>
    <w:p>
      <w:pPr>
        <w:spacing w:after="0" w:line="168"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24" w:lineRule="exact"/>
        <w:rPr>
          <w:color w:val="auto"/>
          <w:sz w:val="24"/>
          <w:szCs w:val="24"/>
        </w:rPr>
      </w:pPr>
    </w:p>
    <w:p>
      <w:pPr>
        <w:spacing w:after="0" w:line="408" w:lineRule="exact"/>
        <w:ind w:left="40" w:right="26" w:firstLine="600"/>
        <w:rPr>
          <w:color w:val="auto"/>
          <w:sz w:val="24"/>
          <w:szCs w:val="24"/>
        </w:rPr>
      </w:pPr>
      <w:r>
        <w:rPr>
          <w:rFonts w:ascii="仿宋_GB2312" w:hAnsi="仿宋_GB2312" w:eastAsia="仿宋_GB2312" w:cs="仿宋_GB2312"/>
          <w:color w:val="auto"/>
          <w:sz w:val="24"/>
          <w:szCs w:val="24"/>
        </w:rPr>
        <w:t>如您认为不满意，请问原因是什么？(时间、地点、涉及单位名称、事件内容)</w:t>
      </w:r>
    </w:p>
    <w:p>
      <w:pPr>
        <w:spacing w:after="0" w:line="20" w:lineRule="exact"/>
        <w:rPr>
          <w:color w:val="auto"/>
          <w:sz w:val="24"/>
          <w:szCs w:val="24"/>
        </w:rPr>
      </w:pPr>
      <w:r>
        <w:rPr>
          <w:color w:val="auto"/>
          <w:sz w:val="24"/>
          <w:szCs w:val="24"/>
        </w:rPr>
        <w:drawing>
          <wp:anchor distT="0" distB="0" distL="114300" distR="114300" simplePos="0" relativeHeight="251670528" behindDoc="1" locked="0" layoutInCell="0" allowOverlap="1">
            <wp:simplePos x="0" y="0"/>
            <wp:positionH relativeFrom="column">
              <wp:posOffset>401955</wp:posOffset>
            </wp:positionH>
            <wp:positionV relativeFrom="paragraph">
              <wp:posOffset>322580</wp:posOffset>
            </wp:positionV>
            <wp:extent cx="4572000" cy="889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pic:cNvPicPr>
                  </pic:nvPicPr>
                  <pic:blipFill>
                    <a:blip r:embed="rId5"/>
                    <a:stretch>
                      <a:fillRect/>
                    </a:stretch>
                  </pic:blipFill>
                  <pic:spPr>
                    <a:xfrm>
                      <a:off x="0" y="0"/>
                      <a:ext cx="4572000" cy="8890"/>
                    </a:xfrm>
                    <a:prstGeom prst="rect">
                      <a:avLst/>
                    </a:prstGeom>
                    <a:noFill/>
                    <a:ln>
                      <a:noFill/>
                    </a:ln>
                  </pic:spPr>
                </pic:pic>
              </a:graphicData>
            </a:graphic>
          </wp:anchor>
        </w:drawing>
      </w:r>
    </w:p>
    <w:p>
      <w:pPr>
        <w:spacing w:after="0" w:line="422" w:lineRule="exact"/>
        <w:ind w:left="40" w:right="26" w:firstLine="641"/>
        <w:rPr>
          <w:rFonts w:hint="eastAsia" w:ascii="黑体" w:hAnsi="黑体" w:eastAsia="黑体" w:cs="黑体"/>
          <w:color w:val="auto"/>
          <w:sz w:val="24"/>
          <w:szCs w:val="24"/>
          <w:lang w:val="en-US" w:eastAsia="zh-CN"/>
        </w:rPr>
      </w:pPr>
    </w:p>
    <w:p>
      <w:pPr>
        <w:spacing w:after="0" w:line="422" w:lineRule="exact"/>
        <w:ind w:left="40" w:right="26" w:firstLine="641"/>
        <w:rPr>
          <w:color w:val="auto"/>
          <w:sz w:val="24"/>
          <w:szCs w:val="24"/>
        </w:rPr>
      </w:pPr>
      <w:r>
        <w:rPr>
          <w:rFonts w:hint="eastAsia" w:ascii="黑体" w:hAnsi="黑体" w:eastAsia="黑体" w:cs="黑体"/>
          <w:color w:val="auto"/>
          <w:sz w:val="24"/>
          <w:szCs w:val="24"/>
          <w:lang w:val="en-US" w:eastAsia="zh-CN"/>
        </w:rPr>
        <w:t>13</w:t>
      </w:r>
      <w:r>
        <w:rPr>
          <w:rFonts w:ascii="黑体" w:hAnsi="黑体" w:eastAsia="黑体" w:cs="黑体"/>
          <w:color w:val="auto"/>
          <w:sz w:val="24"/>
          <w:szCs w:val="24"/>
        </w:rPr>
        <w:t>.请问您对本地党委、政府及其所属单位依法办事、依法行政工作（本地法治政府建设工作）的总体评价是？</w:t>
      </w:r>
    </w:p>
    <w:p>
      <w:pPr>
        <w:spacing w:after="0" w:line="170" w:lineRule="exact"/>
        <w:rPr>
          <w:color w:val="auto"/>
          <w:sz w:val="24"/>
          <w:szCs w:val="24"/>
        </w:rPr>
      </w:pPr>
    </w:p>
    <w:p>
      <w:pPr>
        <w:tabs>
          <w:tab w:val="left" w:pos="2120"/>
          <w:tab w:val="left" w:pos="4220"/>
          <w:tab w:val="left" w:pos="6020"/>
        </w:tabs>
        <w:spacing w:after="0" w:line="343" w:lineRule="exact"/>
        <w:ind w:left="640"/>
        <w:rPr>
          <w:color w:val="auto"/>
          <w:sz w:val="24"/>
          <w:szCs w:val="24"/>
        </w:rPr>
      </w:pPr>
      <w:r>
        <w:rPr>
          <w:rFonts w:ascii="仿宋_GB2312" w:hAnsi="仿宋_GB2312" w:eastAsia="仿宋_GB2312" w:cs="仿宋_GB2312"/>
          <w:color w:val="auto"/>
          <w:sz w:val="24"/>
          <w:szCs w:val="24"/>
        </w:rPr>
        <w:t>□满意</w:t>
      </w:r>
      <w:r>
        <w:rPr>
          <w:color w:val="auto"/>
          <w:sz w:val="24"/>
          <w:szCs w:val="24"/>
        </w:rPr>
        <w:tab/>
      </w:r>
      <w:r>
        <w:rPr>
          <w:rFonts w:ascii="仿宋_GB2312" w:hAnsi="仿宋_GB2312" w:eastAsia="仿宋_GB2312" w:cs="仿宋_GB2312"/>
          <w:color w:val="auto"/>
          <w:sz w:val="24"/>
          <w:szCs w:val="24"/>
        </w:rPr>
        <w:t>□基本满意</w:t>
      </w:r>
      <w:r>
        <w:rPr>
          <w:color w:val="auto"/>
          <w:sz w:val="24"/>
          <w:szCs w:val="24"/>
        </w:rPr>
        <w:tab/>
      </w:r>
      <w:r>
        <w:rPr>
          <w:rFonts w:ascii="仿宋_GB2312" w:hAnsi="仿宋_GB2312" w:eastAsia="仿宋_GB2312" w:cs="仿宋_GB2312"/>
          <w:color w:val="auto"/>
          <w:sz w:val="24"/>
          <w:szCs w:val="24"/>
        </w:rPr>
        <w:t>□不满意</w:t>
      </w:r>
      <w:r>
        <w:rPr>
          <w:color w:val="auto"/>
          <w:sz w:val="24"/>
          <w:szCs w:val="24"/>
        </w:rPr>
        <w:tab/>
      </w:r>
      <w:r>
        <w:rPr>
          <w:rFonts w:ascii="仿宋_GB2312" w:hAnsi="仿宋_GB2312" w:eastAsia="仿宋_GB2312" w:cs="仿宋_GB2312"/>
          <w:color w:val="auto"/>
          <w:sz w:val="24"/>
          <w:szCs w:val="24"/>
        </w:rPr>
        <w:t>□不了解</w:t>
      </w:r>
    </w:p>
    <w:p>
      <w:pPr>
        <w:spacing w:after="0" w:line="205" w:lineRule="exact"/>
        <w:rPr>
          <w:color w:val="auto"/>
          <w:sz w:val="24"/>
          <w:szCs w:val="24"/>
        </w:rPr>
      </w:pPr>
    </w:p>
    <w:p>
      <w:pPr>
        <w:spacing w:after="0" w:line="422" w:lineRule="exact"/>
        <w:ind w:left="40" w:right="26" w:firstLine="641"/>
        <w:rPr>
          <w:color w:val="auto"/>
          <w:sz w:val="24"/>
          <w:szCs w:val="24"/>
        </w:rPr>
      </w:pPr>
      <w:r>
        <w:rPr>
          <w:rFonts w:hint="eastAsia" w:ascii="黑体" w:hAnsi="黑体" w:eastAsia="黑体" w:cs="黑体"/>
          <w:color w:val="auto"/>
          <w:sz w:val="24"/>
          <w:szCs w:val="24"/>
          <w:lang w:val="en-US" w:eastAsia="zh-CN"/>
        </w:rPr>
        <w:t>14</w:t>
      </w:r>
      <w:r>
        <w:rPr>
          <w:rFonts w:ascii="黑体" w:hAnsi="黑体" w:eastAsia="黑体" w:cs="黑体"/>
          <w:color w:val="auto"/>
          <w:sz w:val="24"/>
          <w:szCs w:val="24"/>
        </w:rPr>
        <w:t>.您认为当前本地法治政府建设最需要解决的突出问题是什么？</w:t>
      </w:r>
    </w:p>
    <w:p>
      <w:pPr>
        <w:spacing w:after="0" w:line="422" w:lineRule="exact"/>
        <w:ind w:left="40" w:right="26" w:firstLine="641"/>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□政府工作人员不作为乱作为</w:t>
      </w:r>
      <w:r>
        <w:rPr>
          <w:rFonts w:hint="eastAsia" w:ascii="仿宋_GB2312" w:hAnsi="仿宋_GB2312" w:eastAsia="仿宋_GB2312" w:cs="仿宋_GB2312"/>
          <w:color w:val="auto"/>
          <w:sz w:val="24"/>
          <w:szCs w:val="24"/>
          <w:lang w:val="en-US" w:eastAsia="zh-CN"/>
        </w:rPr>
        <w:t xml:space="preserve">     </w:t>
      </w:r>
    </w:p>
    <w:p>
      <w:pPr>
        <w:spacing w:after="0" w:line="422" w:lineRule="exact"/>
        <w:ind w:left="40" w:right="26" w:firstLine="641"/>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□行政执法部门办案不公平、不公正</w:t>
      </w:r>
      <w:r>
        <w:rPr>
          <w:rFonts w:hint="eastAsia" w:ascii="仿宋_GB2312" w:hAnsi="仿宋_GB2312" w:eastAsia="仿宋_GB2312" w:cs="仿宋_GB2312"/>
          <w:color w:val="auto"/>
          <w:sz w:val="24"/>
          <w:szCs w:val="24"/>
          <w:lang w:val="en-US" w:eastAsia="zh-CN"/>
        </w:rPr>
        <w:t xml:space="preserve">    </w:t>
      </w:r>
    </w:p>
    <w:p>
      <w:pPr>
        <w:spacing w:after="0" w:line="422" w:lineRule="exact"/>
        <w:ind w:left="40" w:right="26" w:firstLine="64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□领导干部不讲法律甚至徇私枉法</w:t>
      </w:r>
    </w:p>
    <w:p>
      <w:pPr>
        <w:spacing w:after="0" w:line="422" w:lineRule="exact"/>
        <w:ind w:left="40" w:right="26" w:firstLine="64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□老百姓法律意识不强，不按法律办事</w:t>
      </w:r>
    </w:p>
    <w:p>
      <w:pPr>
        <w:spacing w:after="0" w:line="422" w:lineRule="exact"/>
        <w:ind w:left="40" w:right="26" w:firstLine="64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□宣传不到位，对法治政府建设、政策等了解</w:t>
      </w:r>
      <w:r>
        <w:rPr>
          <w:rFonts w:hint="eastAsia" w:ascii="仿宋_GB2312" w:hAnsi="仿宋_GB2312" w:eastAsia="仿宋_GB2312" w:cs="仿宋_GB2312"/>
          <w:color w:val="auto"/>
          <w:sz w:val="24"/>
          <w:szCs w:val="24"/>
          <w:lang w:eastAsia="zh-CN"/>
        </w:rPr>
        <w:t>不</w:t>
      </w:r>
      <w:r>
        <w:rPr>
          <w:rFonts w:hint="eastAsia" w:ascii="仿宋_GB2312" w:hAnsi="仿宋_GB2312" w:eastAsia="仿宋_GB2312" w:cs="仿宋_GB2312"/>
          <w:color w:val="auto"/>
          <w:sz w:val="24"/>
          <w:szCs w:val="24"/>
        </w:rPr>
        <w:t>足</w:t>
      </w:r>
    </w:p>
    <w:p>
      <w:pPr>
        <w:spacing w:after="0" w:line="422" w:lineRule="exact"/>
        <w:ind w:left="40" w:right="26" w:firstLine="64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□无突出问题</w:t>
      </w:r>
    </w:p>
    <w:p>
      <w:pPr>
        <w:spacing w:after="0" w:line="422" w:lineRule="exact"/>
        <w:ind w:left="40" w:right="26" w:firstLine="64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p>
      <w:pPr>
        <w:spacing w:after="0" w:line="162" w:lineRule="exact"/>
        <w:rPr>
          <w:color w:val="auto"/>
          <w:sz w:val="24"/>
          <w:szCs w:val="24"/>
        </w:rPr>
      </w:pPr>
    </w:p>
    <w:p>
      <w:pPr>
        <w:spacing w:after="0" w:line="366" w:lineRule="exact"/>
        <w:ind w:left="680"/>
        <w:rPr>
          <w:color w:val="auto"/>
          <w:sz w:val="24"/>
          <w:szCs w:val="24"/>
        </w:rPr>
      </w:pPr>
      <w:r>
        <w:rPr>
          <w:rFonts w:hint="eastAsia" w:ascii="黑体" w:hAnsi="黑体" w:eastAsia="黑体" w:cs="黑体"/>
          <w:color w:val="auto"/>
          <w:sz w:val="24"/>
          <w:szCs w:val="24"/>
          <w:lang w:val="en-US" w:eastAsia="zh-CN"/>
        </w:rPr>
        <w:t>15</w:t>
      </w:r>
      <w:r>
        <w:rPr>
          <w:rFonts w:ascii="黑体" w:hAnsi="黑体" w:eastAsia="黑体" w:cs="黑体"/>
          <w:color w:val="auto"/>
          <w:sz w:val="24"/>
          <w:szCs w:val="24"/>
        </w:rPr>
        <w:t>.您对当前法治政府建设工作还有哪些意见和建议？</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A068D"/>
    <w:rsid w:val="155A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2022-04-15T02:49:00Z</dcterms:created>
  <dc:creator>Administrator</dc:creator>
  <cp:lastModifiedBy>Administrator</cp:lastModifiedBy>
  <dcterms:modified xsi:type="dcterms:W3CDTF">2022-04-15T02:50:13Z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BF07AB23F96141269F142C56F32907FB</vt:lpwstr>
  </property>
</Properties>
</file>