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20856">
      <w:pPr>
        <w:widowControl/>
        <w:spacing w:before="100" w:beforeAutospacing="1" w:after="100" w:afterAutospacing="1"/>
        <w:ind w:firstLine="440" w:firstLineChars="100"/>
        <w:jc w:val="center"/>
        <w:rPr>
          <w:rFonts w:ascii="方正小标宋简体" w:hAnsi="宋体" w:eastAsia="方正小标宋简体" w:cs="Tahoma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ahoma"/>
          <w:bCs/>
          <w:color w:val="000000"/>
          <w:kern w:val="0"/>
          <w:sz w:val="44"/>
          <w:szCs w:val="44"/>
        </w:rPr>
        <w:t>平顶山市生态环境局关于公布机动车排放检测机构(第</w:t>
      </w:r>
      <w:r>
        <w:rPr>
          <w:rFonts w:hint="eastAsia" w:ascii="方正小标宋简体" w:hAnsi="宋体" w:eastAsia="方正小标宋简体" w:cs="Tahoma"/>
          <w:bCs/>
          <w:color w:val="000000"/>
          <w:kern w:val="0"/>
          <w:sz w:val="44"/>
          <w:szCs w:val="44"/>
          <w:lang w:val="en-US" w:eastAsia="zh-CN"/>
        </w:rPr>
        <w:t>五十四</w:t>
      </w:r>
      <w:r>
        <w:rPr>
          <w:rFonts w:hint="eastAsia" w:ascii="方正小标宋简体" w:hAnsi="宋体" w:eastAsia="方正小标宋简体" w:cs="Tahoma"/>
          <w:bCs/>
          <w:color w:val="000000"/>
          <w:kern w:val="0"/>
          <w:sz w:val="44"/>
          <w:szCs w:val="44"/>
        </w:rPr>
        <w:t>批)的公告</w:t>
      </w:r>
      <w:r>
        <w:rPr>
          <w:rFonts w:hint="eastAsia" w:ascii="方正小标宋简体" w:hAnsi="宋体" w:eastAsia="方正小标宋简体" w:cs="Tahoma"/>
          <w:color w:val="000000"/>
          <w:kern w:val="0"/>
          <w:sz w:val="32"/>
          <w:szCs w:val="32"/>
        </w:rPr>
        <w:t>（202</w:t>
      </w:r>
      <w:r>
        <w:rPr>
          <w:rFonts w:hint="eastAsia" w:ascii="方正小标宋简体" w:hAnsi="宋体" w:eastAsia="方正小标宋简体" w:cs="Tahoma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 w:cs="Tahoma"/>
          <w:color w:val="000000"/>
          <w:kern w:val="0"/>
          <w:sz w:val="32"/>
          <w:szCs w:val="32"/>
        </w:rPr>
        <w:t>年</w:t>
      </w:r>
      <w:r>
        <w:rPr>
          <w:rFonts w:hint="eastAsia" w:ascii="方正小标宋简体" w:hAnsi="宋体" w:eastAsia="方正小标宋简体" w:cs="Tahoma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方正小标宋简体" w:hAnsi="宋体" w:eastAsia="方正小标宋简体" w:cs="Tahoma"/>
          <w:color w:val="000000"/>
          <w:kern w:val="0"/>
          <w:sz w:val="32"/>
          <w:szCs w:val="32"/>
        </w:rPr>
        <w:t>月</w:t>
      </w:r>
      <w:r>
        <w:rPr>
          <w:rFonts w:hint="eastAsia" w:ascii="方正小标宋简体" w:hAnsi="宋体" w:eastAsia="方正小标宋简体" w:cs="Tahoma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方正小标宋简体" w:hAnsi="宋体" w:eastAsia="方正小标宋简体" w:cs="Tahoma"/>
          <w:color w:val="000000"/>
          <w:kern w:val="0"/>
          <w:sz w:val="32"/>
          <w:szCs w:val="32"/>
        </w:rPr>
        <w:t>日）</w:t>
      </w:r>
    </w:p>
    <w:p w14:paraId="10B9C04A">
      <w:pPr>
        <w:widowControl/>
        <w:spacing w:before="100" w:beforeAutospacing="1" w:after="100" w:afterAutospacing="1"/>
        <w:ind w:firstLine="640" w:firstLineChars="200"/>
        <w:jc w:val="left"/>
        <w:rPr>
          <w:rFonts w:ascii="仿宋_GB2312" w:hAnsi="宋体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color w:val="000000"/>
          <w:kern w:val="0"/>
          <w:sz w:val="32"/>
          <w:szCs w:val="32"/>
        </w:rPr>
        <w:t>按照《中华人民共和国大气污染防治法》（2015</w:t>
      </w:r>
      <w:bookmarkStart w:id="0" w:name="_GoBack"/>
      <w:bookmarkEnd w:id="0"/>
      <w:r>
        <w:rPr>
          <w:rFonts w:hint="eastAsia" w:ascii="仿宋_GB2312" w:hAnsi="宋体" w:eastAsia="仿宋_GB2312" w:cs="Tahoma"/>
          <w:color w:val="000000"/>
          <w:kern w:val="0"/>
          <w:sz w:val="32"/>
          <w:szCs w:val="32"/>
        </w:rPr>
        <w:t>年8月29日修订）的要求，现将平顶山市机动车排放检测机构（第</w:t>
      </w:r>
      <w:r>
        <w:rPr>
          <w:rFonts w:hint="eastAsia" w:ascii="仿宋_GB2312" w:hAnsi="宋体" w:eastAsia="仿宋_GB2312" w:cs="Tahoma"/>
          <w:color w:val="000000"/>
          <w:kern w:val="0"/>
          <w:sz w:val="32"/>
          <w:szCs w:val="32"/>
          <w:lang w:val="en-US" w:eastAsia="zh-CN"/>
        </w:rPr>
        <w:t>五十四</w:t>
      </w:r>
      <w:r>
        <w:rPr>
          <w:rFonts w:hint="eastAsia" w:ascii="仿宋_GB2312" w:hAnsi="宋体" w:eastAsia="仿宋_GB2312" w:cs="Tahoma"/>
          <w:color w:val="000000"/>
          <w:kern w:val="0"/>
          <w:sz w:val="32"/>
          <w:szCs w:val="32"/>
        </w:rPr>
        <w:t>批）目录予以公布。</w:t>
      </w:r>
    </w:p>
    <w:p w14:paraId="54D1E0AA">
      <w:pPr>
        <w:widowControl/>
        <w:snapToGrid w:val="0"/>
        <w:spacing w:before="100" w:beforeAutospacing="1" w:after="100" w:afterAutospacing="1"/>
        <w:jc w:val="center"/>
        <w:rPr>
          <w:rFonts w:ascii="仿宋" w:hAnsi="仿宋" w:eastAsia="仿宋" w:cs="Tahoma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b/>
          <w:bCs/>
          <w:color w:val="000000"/>
          <w:kern w:val="0"/>
          <w:sz w:val="32"/>
          <w:szCs w:val="32"/>
        </w:rPr>
        <w:t>平顶山市机动车排放检测机构目录(第</w:t>
      </w:r>
      <w:r>
        <w:rPr>
          <w:rFonts w:hint="eastAsia" w:ascii="仿宋" w:hAnsi="仿宋" w:eastAsia="仿宋" w:cs="Tahoma"/>
          <w:b/>
          <w:bCs/>
          <w:color w:val="000000"/>
          <w:kern w:val="0"/>
          <w:sz w:val="32"/>
          <w:szCs w:val="32"/>
          <w:lang w:val="en-US" w:eastAsia="zh-CN"/>
        </w:rPr>
        <w:t>五十四</w:t>
      </w:r>
      <w:r>
        <w:rPr>
          <w:rFonts w:hint="eastAsia" w:ascii="仿宋" w:hAnsi="仿宋" w:eastAsia="仿宋" w:cs="Tahoma"/>
          <w:b/>
          <w:bCs/>
          <w:color w:val="000000"/>
          <w:kern w:val="0"/>
          <w:sz w:val="32"/>
          <w:szCs w:val="32"/>
        </w:rPr>
        <w:t>批)</w:t>
      </w:r>
    </w:p>
    <w:tbl>
      <w:tblPr>
        <w:tblStyle w:val="4"/>
        <w:tblW w:w="14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985"/>
        <w:gridCol w:w="1620"/>
        <w:gridCol w:w="2145"/>
        <w:gridCol w:w="2550"/>
        <w:gridCol w:w="1485"/>
        <w:gridCol w:w="1770"/>
        <w:gridCol w:w="775"/>
      </w:tblGrid>
      <w:tr w14:paraId="70E8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716" w:type="dxa"/>
            <w:vAlign w:val="center"/>
          </w:tcPr>
          <w:p w14:paraId="23C05BD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序号</w:t>
            </w:r>
          </w:p>
        </w:tc>
        <w:tc>
          <w:tcPr>
            <w:tcW w:w="2985" w:type="dxa"/>
            <w:vAlign w:val="center"/>
          </w:tcPr>
          <w:p w14:paraId="61A1481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单位名称</w:t>
            </w:r>
          </w:p>
        </w:tc>
        <w:tc>
          <w:tcPr>
            <w:tcW w:w="1620" w:type="dxa"/>
            <w:vAlign w:val="center"/>
          </w:tcPr>
          <w:p w14:paraId="6C98C79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检测类别</w:t>
            </w:r>
          </w:p>
        </w:tc>
        <w:tc>
          <w:tcPr>
            <w:tcW w:w="2145" w:type="dxa"/>
            <w:vAlign w:val="center"/>
          </w:tcPr>
          <w:p w14:paraId="12F50E7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有效期</w:t>
            </w:r>
          </w:p>
        </w:tc>
        <w:tc>
          <w:tcPr>
            <w:tcW w:w="2550" w:type="dxa"/>
            <w:vAlign w:val="center"/>
          </w:tcPr>
          <w:p w14:paraId="7691C6C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地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址</w:t>
            </w:r>
          </w:p>
        </w:tc>
        <w:tc>
          <w:tcPr>
            <w:tcW w:w="1485" w:type="dxa"/>
            <w:vAlign w:val="center"/>
          </w:tcPr>
          <w:p w14:paraId="6D53F41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联系人</w:t>
            </w:r>
          </w:p>
        </w:tc>
        <w:tc>
          <w:tcPr>
            <w:tcW w:w="1770" w:type="dxa"/>
            <w:vAlign w:val="center"/>
          </w:tcPr>
          <w:p w14:paraId="59C1BB4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联系电话</w:t>
            </w:r>
          </w:p>
        </w:tc>
        <w:tc>
          <w:tcPr>
            <w:tcW w:w="775" w:type="dxa"/>
            <w:vAlign w:val="center"/>
          </w:tcPr>
          <w:p w14:paraId="525FE9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备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注</w:t>
            </w:r>
          </w:p>
        </w:tc>
      </w:tr>
      <w:tr w14:paraId="0FF1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716" w:type="dxa"/>
            <w:vAlign w:val="center"/>
          </w:tcPr>
          <w:p w14:paraId="65ACDE1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2985" w:type="dxa"/>
            <w:vAlign w:val="center"/>
          </w:tcPr>
          <w:p w14:paraId="6FB07F1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  <w:t>平顶山通领汽车服务有限公司</w:t>
            </w:r>
          </w:p>
        </w:tc>
        <w:tc>
          <w:tcPr>
            <w:tcW w:w="1620" w:type="dxa"/>
            <w:vAlign w:val="center"/>
          </w:tcPr>
          <w:p w14:paraId="3FDD863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汽油车</w:t>
            </w:r>
          </w:p>
        </w:tc>
        <w:tc>
          <w:tcPr>
            <w:tcW w:w="2145" w:type="dxa"/>
            <w:vAlign w:val="center"/>
          </w:tcPr>
          <w:p w14:paraId="266157F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  <w:t>2025年10月28日至2031年10月27日</w:t>
            </w:r>
          </w:p>
        </w:tc>
        <w:tc>
          <w:tcPr>
            <w:tcW w:w="2550" w:type="dxa"/>
            <w:vAlign w:val="center"/>
          </w:tcPr>
          <w:p w14:paraId="386304D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  <w:t>河南省平顶山市叶县叶邑镇北水城村六组</w:t>
            </w:r>
          </w:p>
        </w:tc>
        <w:tc>
          <w:tcPr>
            <w:tcW w:w="1485" w:type="dxa"/>
            <w:vAlign w:val="center"/>
          </w:tcPr>
          <w:p w14:paraId="75F36B0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  <w:t>岐鹏杰</w:t>
            </w:r>
          </w:p>
        </w:tc>
        <w:tc>
          <w:tcPr>
            <w:tcW w:w="1770" w:type="dxa"/>
            <w:vAlign w:val="center"/>
          </w:tcPr>
          <w:p w14:paraId="3B27080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  <w:t>15137592959</w:t>
            </w:r>
          </w:p>
        </w:tc>
        <w:tc>
          <w:tcPr>
            <w:tcW w:w="775" w:type="dxa"/>
            <w:vAlign w:val="center"/>
          </w:tcPr>
          <w:p w14:paraId="73A202F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b w:val="0"/>
                <w:bCs w:val="0"/>
                <w:szCs w:val="21"/>
              </w:rPr>
            </w:pPr>
          </w:p>
        </w:tc>
      </w:tr>
    </w:tbl>
    <w:p w14:paraId="71B81CD0">
      <w:pPr>
        <w:widowControl/>
        <w:wordWrap w:val="0"/>
        <w:spacing w:before="100" w:beforeAutospacing="1" w:after="100" w:afterAutospacing="1" w:line="469" w:lineRule="atLeast"/>
        <w:jc w:val="left"/>
      </w:pPr>
    </w:p>
    <w:sectPr>
      <w:pgSz w:w="16838" w:h="11906" w:orient="landscape"/>
      <w:pgMar w:top="1797" w:right="1327" w:bottom="1797" w:left="132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E5784C"/>
    <w:rsid w:val="036B56F4"/>
    <w:rsid w:val="047F6E99"/>
    <w:rsid w:val="05DE7B97"/>
    <w:rsid w:val="07443618"/>
    <w:rsid w:val="0AE03F9A"/>
    <w:rsid w:val="0D1850BC"/>
    <w:rsid w:val="1115780B"/>
    <w:rsid w:val="1767358F"/>
    <w:rsid w:val="19E67414"/>
    <w:rsid w:val="1A332BA1"/>
    <w:rsid w:val="1BBC7A0E"/>
    <w:rsid w:val="1CB3095E"/>
    <w:rsid w:val="20DD3C76"/>
    <w:rsid w:val="20E85857"/>
    <w:rsid w:val="210062F8"/>
    <w:rsid w:val="23C162DA"/>
    <w:rsid w:val="26DB1F9D"/>
    <w:rsid w:val="27A864A4"/>
    <w:rsid w:val="2D1637EE"/>
    <w:rsid w:val="2D8B1594"/>
    <w:rsid w:val="3016492C"/>
    <w:rsid w:val="321F1438"/>
    <w:rsid w:val="34F87217"/>
    <w:rsid w:val="392264B7"/>
    <w:rsid w:val="3933307F"/>
    <w:rsid w:val="3A265A42"/>
    <w:rsid w:val="3AC97411"/>
    <w:rsid w:val="463E36CB"/>
    <w:rsid w:val="4A8D3258"/>
    <w:rsid w:val="4AED1CAB"/>
    <w:rsid w:val="4D1F1D24"/>
    <w:rsid w:val="4D6346E9"/>
    <w:rsid w:val="4E3D357C"/>
    <w:rsid w:val="56A912B6"/>
    <w:rsid w:val="5C3056E1"/>
    <w:rsid w:val="6EE74B47"/>
    <w:rsid w:val="6FDB26B7"/>
    <w:rsid w:val="77C173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脚 Char"/>
    <w:basedOn w:val="5"/>
    <w:link w:val="2"/>
    <w:semiHidden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0"/>
    <w:rPr>
      <w:kern w:val="2"/>
      <w:sz w:val="18"/>
      <w:szCs w:val="18"/>
    </w:rPr>
  </w:style>
  <w:style w:type="paragraph" w:customStyle="1" w:styleId="9">
    <w:name w:val="批注框文本 Char Char"/>
    <w:basedOn w:val="1"/>
    <w:link w:val="11"/>
    <w:qFormat/>
    <w:uiPriority w:val="0"/>
    <w:rPr>
      <w:kern w:val="2"/>
      <w:sz w:val="18"/>
      <w:szCs w:val="18"/>
    </w:rPr>
  </w:style>
  <w:style w:type="paragraph" w:customStyle="1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批注框文本 Char Char Char Char"/>
    <w:basedOn w:val="5"/>
    <w:link w:val="9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40</Words>
  <Characters>234</Characters>
  <Lines>1</Lines>
  <Paragraphs>1</Paragraphs>
  <TotalTime>11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2020-08-11T17:59:00Z</dcterms:created>
  <dc:creator>雨林木风</dc:creator>
  <cp:lastModifiedBy> 双眼皮懒猫    </cp:lastModifiedBy>
  <cp:lastPrinted>2024-03-11T03:37:00Z</cp:lastPrinted>
  <dcterms:modified xsi:type="dcterms:W3CDTF">2025-12-30T03:08:19Z</dcterms:modified>
  <dc:title>平顶山市环境保护局关于公布机动车排放检测机构(第一批)的公告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eyJoZGlkIjoiNDhmMDc1OGU0M2YyZDlmY2E1NjA3ZTM3ZjM4NzBiYzUiLCJ1c2VySWQiOiI4NDcwMTAzNzgifQ==</vt:lpwstr>
  </property>
  <property fmtid="{D5CDD505-2E9C-101B-9397-08002B2CF9AE}" pid="4" name="ICV">
    <vt:lpwstr>CD4FC17299C94CA79D322E34850C17AD_12</vt:lpwstr>
  </property>
</Properties>
</file>