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38F7">
      <w:pPr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附件</w:t>
      </w:r>
      <w:bookmarkStart w:id="0" w:name="_GoBack"/>
      <w:bookmarkEnd w:id="0"/>
    </w:p>
    <w:p w14:paraId="01B457CE">
      <w:pPr>
        <w:jc w:val="center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平顶山市202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年土壤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、地下水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环境监管重点单位名录（更新）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21"/>
        <w:gridCol w:w="4594"/>
        <w:gridCol w:w="2024"/>
      </w:tblGrid>
      <w:tr w14:paraId="0CA6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3" w:type="dxa"/>
            <w:vAlign w:val="center"/>
          </w:tcPr>
          <w:p w14:paraId="29FBC8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21" w:type="dxa"/>
            <w:vAlign w:val="center"/>
          </w:tcPr>
          <w:p w14:paraId="309C39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  <w:t>县（市、区）</w:t>
            </w:r>
          </w:p>
        </w:tc>
        <w:tc>
          <w:tcPr>
            <w:tcW w:w="4594" w:type="dxa"/>
            <w:vAlign w:val="center"/>
          </w:tcPr>
          <w:p w14:paraId="47CCDA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2024" w:type="dxa"/>
            <w:vAlign w:val="center"/>
          </w:tcPr>
          <w:p w14:paraId="72C3C42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重点单位类别</w:t>
            </w:r>
          </w:p>
        </w:tc>
      </w:tr>
      <w:tr w14:paraId="7B59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610C37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1" w:type="dxa"/>
            <w:vAlign w:val="center"/>
          </w:tcPr>
          <w:p w14:paraId="4D3ABC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汝州市</w:t>
            </w:r>
          </w:p>
        </w:tc>
        <w:tc>
          <w:tcPr>
            <w:tcW w:w="4594" w:type="dxa"/>
            <w:vAlign w:val="center"/>
          </w:tcPr>
          <w:p w14:paraId="5C1C1D6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河南平煤神马汝丰炭材料科技有限公司</w:t>
            </w:r>
          </w:p>
        </w:tc>
        <w:tc>
          <w:tcPr>
            <w:tcW w:w="2024" w:type="dxa"/>
            <w:vAlign w:val="center"/>
          </w:tcPr>
          <w:p w14:paraId="428A042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326A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1C0025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21" w:type="dxa"/>
            <w:vAlign w:val="center"/>
          </w:tcPr>
          <w:p w14:paraId="6C54B2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汝州市</w:t>
            </w:r>
          </w:p>
        </w:tc>
        <w:tc>
          <w:tcPr>
            <w:tcW w:w="4594" w:type="dxa"/>
            <w:vAlign w:val="center"/>
          </w:tcPr>
          <w:p w14:paraId="113A6C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汝州天瑞煤焦化有限公司</w:t>
            </w:r>
          </w:p>
        </w:tc>
        <w:tc>
          <w:tcPr>
            <w:tcW w:w="2024" w:type="dxa"/>
            <w:vAlign w:val="center"/>
          </w:tcPr>
          <w:p w14:paraId="57EAA28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3EA2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7155F5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21" w:type="dxa"/>
            <w:vAlign w:val="center"/>
          </w:tcPr>
          <w:p w14:paraId="57C3B4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  <w:t>舞钢市</w:t>
            </w:r>
          </w:p>
        </w:tc>
        <w:tc>
          <w:tcPr>
            <w:tcW w:w="4594" w:type="dxa"/>
            <w:vAlign w:val="center"/>
          </w:tcPr>
          <w:p w14:paraId="2A909D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河南安钢集团舞阳矿业有限责任公司（铁山矿）</w:t>
            </w:r>
          </w:p>
        </w:tc>
        <w:tc>
          <w:tcPr>
            <w:tcW w:w="2024" w:type="dxa"/>
            <w:vAlign w:val="center"/>
          </w:tcPr>
          <w:p w14:paraId="7E918A2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地下水</w:t>
            </w:r>
          </w:p>
        </w:tc>
      </w:tr>
      <w:tr w14:paraId="027E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63E6AFF9">
            <w:pPr>
              <w:tabs>
                <w:tab w:val="left" w:pos="2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21" w:type="dxa"/>
            <w:vAlign w:val="center"/>
          </w:tcPr>
          <w:p w14:paraId="33C5A6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  <w:t>舞钢市</w:t>
            </w:r>
          </w:p>
        </w:tc>
        <w:tc>
          <w:tcPr>
            <w:tcW w:w="4594" w:type="dxa"/>
            <w:vAlign w:val="center"/>
          </w:tcPr>
          <w:p w14:paraId="7F8463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舞钢市医疗废弃物收集中心</w:t>
            </w:r>
          </w:p>
        </w:tc>
        <w:tc>
          <w:tcPr>
            <w:tcW w:w="2024" w:type="dxa"/>
            <w:vAlign w:val="center"/>
          </w:tcPr>
          <w:p w14:paraId="38945F6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土壤污染监管、地下水</w:t>
            </w:r>
          </w:p>
        </w:tc>
      </w:tr>
      <w:tr w14:paraId="23D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586E8D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21" w:type="dxa"/>
            <w:vAlign w:val="center"/>
          </w:tcPr>
          <w:p w14:paraId="54A399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宝丰县</w:t>
            </w:r>
          </w:p>
        </w:tc>
        <w:tc>
          <w:tcPr>
            <w:tcW w:w="4594" w:type="dxa"/>
            <w:vAlign w:val="center"/>
          </w:tcPr>
          <w:p w14:paraId="3751B6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宝丰县洁石煤化有限公司</w:t>
            </w:r>
          </w:p>
        </w:tc>
        <w:tc>
          <w:tcPr>
            <w:tcW w:w="2024" w:type="dxa"/>
            <w:vAlign w:val="center"/>
          </w:tcPr>
          <w:p w14:paraId="6B50CC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58AE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3993A5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21" w:type="dxa"/>
            <w:vAlign w:val="center"/>
          </w:tcPr>
          <w:p w14:paraId="77AAF8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宝丰县</w:t>
            </w:r>
          </w:p>
        </w:tc>
        <w:tc>
          <w:tcPr>
            <w:tcW w:w="4594" w:type="dxa"/>
            <w:vAlign w:val="center"/>
          </w:tcPr>
          <w:p w14:paraId="204CCD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平顶山旭阳新材料有限公司</w:t>
            </w:r>
          </w:p>
        </w:tc>
        <w:tc>
          <w:tcPr>
            <w:tcW w:w="2024" w:type="dxa"/>
            <w:vAlign w:val="center"/>
          </w:tcPr>
          <w:p w14:paraId="3950A40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地下水</w:t>
            </w:r>
          </w:p>
        </w:tc>
      </w:tr>
      <w:tr w14:paraId="12A3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7BEB46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21" w:type="dxa"/>
            <w:vAlign w:val="center"/>
          </w:tcPr>
          <w:p w14:paraId="44C098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宝丰县</w:t>
            </w:r>
          </w:p>
        </w:tc>
        <w:tc>
          <w:tcPr>
            <w:tcW w:w="4594" w:type="dxa"/>
            <w:vAlign w:val="center"/>
          </w:tcPr>
          <w:p w14:paraId="4C2303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河南平煤神马京宝化工科技股份有限公司</w:t>
            </w:r>
          </w:p>
        </w:tc>
        <w:tc>
          <w:tcPr>
            <w:tcW w:w="2024" w:type="dxa"/>
            <w:vAlign w:val="center"/>
          </w:tcPr>
          <w:p w14:paraId="52522A9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19BE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032CE3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21" w:type="dxa"/>
            <w:vAlign w:val="center"/>
          </w:tcPr>
          <w:p w14:paraId="743F5D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宝丰县</w:t>
            </w:r>
          </w:p>
        </w:tc>
        <w:tc>
          <w:tcPr>
            <w:tcW w:w="4594" w:type="dxa"/>
            <w:vAlign w:val="center"/>
          </w:tcPr>
          <w:p w14:paraId="6DF975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河南海星化工科技有限公司</w:t>
            </w:r>
          </w:p>
        </w:tc>
        <w:tc>
          <w:tcPr>
            <w:tcW w:w="2024" w:type="dxa"/>
            <w:vAlign w:val="center"/>
          </w:tcPr>
          <w:p w14:paraId="228E764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02D7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539EA8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21" w:type="dxa"/>
            <w:vAlign w:val="center"/>
          </w:tcPr>
          <w:p w14:paraId="50BD2F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宝丰县</w:t>
            </w:r>
          </w:p>
        </w:tc>
        <w:tc>
          <w:tcPr>
            <w:tcW w:w="4594" w:type="dxa"/>
            <w:vAlign w:val="center"/>
          </w:tcPr>
          <w:p w14:paraId="6917582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河南中海盛达金属表面处理有限公司</w:t>
            </w:r>
          </w:p>
        </w:tc>
        <w:tc>
          <w:tcPr>
            <w:tcW w:w="2024" w:type="dxa"/>
            <w:vAlign w:val="center"/>
          </w:tcPr>
          <w:p w14:paraId="4547B9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土壤污染监管、地下水</w:t>
            </w:r>
          </w:p>
        </w:tc>
      </w:tr>
      <w:tr w14:paraId="6ACC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1F8AC6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21" w:type="dxa"/>
            <w:vAlign w:val="center"/>
          </w:tcPr>
          <w:p w14:paraId="62284C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郏县</w:t>
            </w:r>
          </w:p>
        </w:tc>
        <w:tc>
          <w:tcPr>
            <w:tcW w:w="4594" w:type="dxa"/>
            <w:vAlign w:val="center"/>
          </w:tcPr>
          <w:p w14:paraId="4EEB77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平顶山平煤机煤矿机械装备有限公司</w:t>
            </w:r>
          </w:p>
        </w:tc>
        <w:tc>
          <w:tcPr>
            <w:tcW w:w="2024" w:type="dxa"/>
            <w:vAlign w:val="center"/>
          </w:tcPr>
          <w:p w14:paraId="352C892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56A2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4F8B37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21" w:type="dxa"/>
            <w:vAlign w:val="center"/>
          </w:tcPr>
          <w:p w14:paraId="3E90F0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叶县</w:t>
            </w:r>
          </w:p>
        </w:tc>
        <w:tc>
          <w:tcPr>
            <w:tcW w:w="4594" w:type="dxa"/>
            <w:vAlign w:val="center"/>
          </w:tcPr>
          <w:p w14:paraId="1785CF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中国平煤神马集团尼龙科技有限公司</w:t>
            </w:r>
          </w:p>
        </w:tc>
        <w:tc>
          <w:tcPr>
            <w:tcW w:w="2024" w:type="dxa"/>
            <w:vAlign w:val="center"/>
          </w:tcPr>
          <w:p w14:paraId="2580A8A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355D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74E09D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21" w:type="dxa"/>
            <w:vAlign w:val="center"/>
          </w:tcPr>
          <w:p w14:paraId="178FE1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叶县</w:t>
            </w:r>
          </w:p>
        </w:tc>
        <w:tc>
          <w:tcPr>
            <w:tcW w:w="4594" w:type="dxa"/>
            <w:vAlign w:val="center"/>
          </w:tcPr>
          <w:p w14:paraId="2DBC6D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平顶山神马帘子布发展有限公司</w:t>
            </w:r>
          </w:p>
        </w:tc>
        <w:tc>
          <w:tcPr>
            <w:tcW w:w="2024" w:type="dxa"/>
            <w:vAlign w:val="center"/>
          </w:tcPr>
          <w:p w14:paraId="2F681CF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39BD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627A84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21" w:type="dxa"/>
            <w:vAlign w:val="center"/>
          </w:tcPr>
          <w:p w14:paraId="15A7C8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叶县</w:t>
            </w:r>
          </w:p>
        </w:tc>
        <w:tc>
          <w:tcPr>
            <w:tcW w:w="4594" w:type="dxa"/>
            <w:vAlign w:val="center"/>
          </w:tcPr>
          <w:p w14:paraId="0504D3D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河南平煤神马聚碳材料有限责任公司</w:t>
            </w:r>
          </w:p>
        </w:tc>
        <w:tc>
          <w:tcPr>
            <w:tcW w:w="2024" w:type="dxa"/>
            <w:vAlign w:val="center"/>
          </w:tcPr>
          <w:p w14:paraId="6F3AC2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0A72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71580C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21" w:type="dxa"/>
            <w:vAlign w:val="center"/>
          </w:tcPr>
          <w:p w14:paraId="774E38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叶县</w:t>
            </w:r>
          </w:p>
        </w:tc>
        <w:tc>
          <w:tcPr>
            <w:tcW w:w="4594" w:type="dxa"/>
            <w:vAlign w:val="center"/>
          </w:tcPr>
          <w:p w14:paraId="245D3C5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河南神马氯碱化工股份有限公司</w:t>
            </w:r>
          </w:p>
        </w:tc>
        <w:tc>
          <w:tcPr>
            <w:tcW w:w="2024" w:type="dxa"/>
            <w:vAlign w:val="center"/>
          </w:tcPr>
          <w:p w14:paraId="34DCEF1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1BF9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40957E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21" w:type="dxa"/>
            <w:vAlign w:val="center"/>
          </w:tcPr>
          <w:p w14:paraId="1EF637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叶县</w:t>
            </w:r>
          </w:p>
        </w:tc>
        <w:tc>
          <w:tcPr>
            <w:tcW w:w="4594" w:type="dxa"/>
            <w:vAlign w:val="center"/>
          </w:tcPr>
          <w:p w14:paraId="04BF364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河南新天力循环科技有限公司</w:t>
            </w:r>
          </w:p>
        </w:tc>
        <w:tc>
          <w:tcPr>
            <w:tcW w:w="2024" w:type="dxa"/>
            <w:vAlign w:val="center"/>
          </w:tcPr>
          <w:p w14:paraId="2985C7F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2B26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4E0D7B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21" w:type="dxa"/>
            <w:vAlign w:val="center"/>
          </w:tcPr>
          <w:p w14:paraId="5801A3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  <w:t>卫东区</w:t>
            </w:r>
          </w:p>
        </w:tc>
        <w:tc>
          <w:tcPr>
            <w:tcW w:w="4594" w:type="dxa"/>
            <w:vAlign w:val="center"/>
          </w:tcPr>
          <w:p w14:paraId="5B5CA9D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神马实业股份有限公司</w:t>
            </w:r>
          </w:p>
        </w:tc>
        <w:tc>
          <w:tcPr>
            <w:tcW w:w="2024" w:type="dxa"/>
            <w:vAlign w:val="center"/>
          </w:tcPr>
          <w:p w14:paraId="36E8653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243F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26C556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21" w:type="dxa"/>
            <w:vAlign w:val="center"/>
          </w:tcPr>
          <w:p w14:paraId="5E4592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  <w:t>湛河区</w:t>
            </w:r>
          </w:p>
        </w:tc>
        <w:tc>
          <w:tcPr>
            <w:tcW w:w="4594" w:type="dxa"/>
            <w:vAlign w:val="center"/>
          </w:tcPr>
          <w:p w14:paraId="63423D2D">
            <w:pPr>
              <w:tabs>
                <w:tab w:val="left" w:pos="157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河南平高电气股份有限公司</w:t>
            </w:r>
          </w:p>
        </w:tc>
        <w:tc>
          <w:tcPr>
            <w:tcW w:w="2024" w:type="dxa"/>
            <w:vAlign w:val="center"/>
          </w:tcPr>
          <w:p w14:paraId="6F6EFE9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45C0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1D01BB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21" w:type="dxa"/>
            <w:vAlign w:val="center"/>
          </w:tcPr>
          <w:p w14:paraId="54A8C0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  <w:t>石龙区</w:t>
            </w:r>
          </w:p>
        </w:tc>
        <w:tc>
          <w:tcPr>
            <w:tcW w:w="4594" w:type="dxa"/>
            <w:vAlign w:val="center"/>
          </w:tcPr>
          <w:p w14:paraId="47A02A21">
            <w:pPr>
              <w:tabs>
                <w:tab w:val="left" w:pos="157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平顶山市东鑫焦化有限责任公司</w:t>
            </w:r>
          </w:p>
        </w:tc>
        <w:tc>
          <w:tcPr>
            <w:tcW w:w="2024" w:type="dxa"/>
            <w:vAlign w:val="center"/>
          </w:tcPr>
          <w:p w14:paraId="2AEF936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5698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7BAF05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21" w:type="dxa"/>
            <w:vAlign w:val="center"/>
          </w:tcPr>
          <w:p w14:paraId="6478A2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eastAsia="zh-CN"/>
              </w:rPr>
              <w:t>石龙区</w:t>
            </w:r>
          </w:p>
        </w:tc>
        <w:tc>
          <w:tcPr>
            <w:tcW w:w="4594" w:type="dxa"/>
            <w:vAlign w:val="center"/>
          </w:tcPr>
          <w:p w14:paraId="02D6F128">
            <w:pPr>
              <w:tabs>
                <w:tab w:val="left" w:pos="157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河南中鸿集团煤化有限公司</w:t>
            </w:r>
          </w:p>
        </w:tc>
        <w:tc>
          <w:tcPr>
            <w:tcW w:w="2024" w:type="dxa"/>
            <w:vAlign w:val="center"/>
          </w:tcPr>
          <w:p w14:paraId="5CC98E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4DB3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06AA18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21" w:type="dxa"/>
            <w:vAlign w:val="center"/>
          </w:tcPr>
          <w:p w14:paraId="31D9C4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高新区</w:t>
            </w:r>
          </w:p>
        </w:tc>
        <w:tc>
          <w:tcPr>
            <w:tcW w:w="4594" w:type="dxa"/>
            <w:vAlign w:val="center"/>
          </w:tcPr>
          <w:p w14:paraId="2D33A9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平顶山市神鹰化工科技有限公司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新厂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024" w:type="dxa"/>
            <w:vAlign w:val="center"/>
          </w:tcPr>
          <w:p w14:paraId="270762F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2A10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7EDB8C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21" w:type="dxa"/>
            <w:vAlign w:val="center"/>
          </w:tcPr>
          <w:p w14:paraId="0BA626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高新区</w:t>
            </w:r>
          </w:p>
        </w:tc>
        <w:tc>
          <w:tcPr>
            <w:tcW w:w="4594" w:type="dxa"/>
            <w:vAlign w:val="center"/>
          </w:tcPr>
          <w:p w14:paraId="264D0D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河南盛鸿翔化工有限公司</w:t>
            </w:r>
          </w:p>
        </w:tc>
        <w:tc>
          <w:tcPr>
            <w:tcW w:w="2024" w:type="dxa"/>
            <w:vAlign w:val="center"/>
          </w:tcPr>
          <w:p w14:paraId="6AA606D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4DD3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6731A3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21" w:type="dxa"/>
            <w:vAlign w:val="center"/>
          </w:tcPr>
          <w:p w14:paraId="44003B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高新区</w:t>
            </w:r>
          </w:p>
        </w:tc>
        <w:tc>
          <w:tcPr>
            <w:tcW w:w="4594" w:type="dxa"/>
            <w:vAlign w:val="center"/>
          </w:tcPr>
          <w:p w14:paraId="549DE4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河南神马尼龙化工有限责任公司</w:t>
            </w:r>
          </w:p>
        </w:tc>
        <w:tc>
          <w:tcPr>
            <w:tcW w:w="2024" w:type="dxa"/>
            <w:vAlign w:val="center"/>
          </w:tcPr>
          <w:p w14:paraId="51B5120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4173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3" w:type="dxa"/>
            <w:vAlign w:val="center"/>
          </w:tcPr>
          <w:p w14:paraId="4381F2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21" w:type="dxa"/>
            <w:vAlign w:val="center"/>
          </w:tcPr>
          <w:p w14:paraId="6C205B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  <w:t>高新区</w:t>
            </w:r>
          </w:p>
        </w:tc>
        <w:tc>
          <w:tcPr>
            <w:tcW w:w="4594" w:type="dxa"/>
            <w:vAlign w:val="center"/>
          </w:tcPr>
          <w:p w14:paraId="0B821E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河南神马氯碱发展有限责任公司</w:t>
            </w:r>
          </w:p>
        </w:tc>
        <w:tc>
          <w:tcPr>
            <w:tcW w:w="2024" w:type="dxa"/>
            <w:vAlign w:val="center"/>
          </w:tcPr>
          <w:p w14:paraId="0176F54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</w:t>
            </w:r>
          </w:p>
        </w:tc>
      </w:tr>
      <w:tr w14:paraId="342F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Align w:val="center"/>
          </w:tcPr>
          <w:p w14:paraId="4572D0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21" w:type="dxa"/>
            <w:vAlign w:val="center"/>
          </w:tcPr>
          <w:p w14:paraId="06FD42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城乡一体化示范区</w:t>
            </w:r>
          </w:p>
        </w:tc>
        <w:tc>
          <w:tcPr>
            <w:tcW w:w="4594" w:type="dxa"/>
            <w:vAlign w:val="center"/>
          </w:tcPr>
          <w:p w14:paraId="5D7B30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  <w:t>平顶山市众生红日物资有限公司</w:t>
            </w:r>
          </w:p>
        </w:tc>
        <w:tc>
          <w:tcPr>
            <w:tcW w:w="2024" w:type="dxa"/>
            <w:vAlign w:val="center"/>
          </w:tcPr>
          <w:p w14:paraId="0BBC96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vertAlign w:val="baseline"/>
                <w:lang w:eastAsia="zh-CN"/>
              </w:rPr>
              <w:t>土壤污染监管、地下水</w:t>
            </w:r>
          </w:p>
        </w:tc>
      </w:tr>
    </w:tbl>
    <w:p w14:paraId="26BD52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23707"/>
    <w:rsid w:val="6BB2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2026-04-01T09:22:00Z</dcterms:created>
  <dc:creator>佳欣</dc:creator>
  <cp:lastModifiedBy>佳欣</cp:lastModifiedBy>
  <dcterms:modified xsi:type="dcterms:W3CDTF">2026-04-01T09:26:03Z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BF23B2BD44C84668A95794024BF2B6C7_11</vt:lpwstr>
  </property>
  <property fmtid="{D5CDD505-2E9C-101B-9397-08002B2CF9AE}" pid="4" name="KSOTemplateDocerSaveRecord">
    <vt:lpwstr>eyJoZGlkIjoiMGIwM2NkNjlmNmVkNWRlNWQyN2U2YTY4MjFkOGM5ZDMiLCJ1c2VySWQiOiIxMTQ4OTI3OTQxIn0=</vt:lpwstr>
  </property>
</Properties>
</file>